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95E9" w14:textId="77777777" w:rsidR="00160EFB" w:rsidRDefault="00160EFB" w:rsidP="005B34C8">
      <w:pPr>
        <w:spacing w:line="240" w:lineRule="auto"/>
      </w:pPr>
      <w:r>
        <w:rPr>
          <w:rFonts w:hint="eastAsia"/>
        </w:rPr>
        <w:t>鶴ヶ島市からのお知らせ</w:t>
      </w:r>
    </w:p>
    <w:p w14:paraId="0F9BE93C" w14:textId="77777777" w:rsidR="00160EFB" w:rsidRDefault="00160EFB" w:rsidP="005B34C8">
      <w:pPr>
        <w:spacing w:line="240" w:lineRule="auto"/>
      </w:pPr>
      <w:r>
        <w:rPr>
          <w:rFonts w:hint="eastAsia"/>
        </w:rPr>
        <w:t>川越新聞記者会の皆さんよろしくお願いします</w:t>
      </w:r>
    </w:p>
    <w:p w14:paraId="6B4F5140" w14:textId="77777777" w:rsidR="00160EFB" w:rsidRDefault="00160EFB" w:rsidP="005B34C8">
      <w:pPr>
        <w:spacing w:line="240" w:lineRule="auto"/>
      </w:pPr>
      <w:r>
        <w:rPr>
          <w:rFonts w:hint="eastAsia"/>
        </w:rPr>
        <w:t>タイトル</w:t>
      </w:r>
    </w:p>
    <w:p w14:paraId="5CECF5C4" w14:textId="77777777" w:rsidR="00160EFB" w:rsidRDefault="00160EFB" w:rsidP="005B34C8">
      <w:pPr>
        <w:spacing w:line="240" w:lineRule="auto"/>
      </w:pPr>
      <w:r>
        <w:rPr>
          <w:rFonts w:hint="eastAsia"/>
        </w:rPr>
        <w:t>令和７年第２回鶴ヶ島市議会定例会の付議予定追加議案について</w:t>
      </w:r>
    </w:p>
    <w:p w14:paraId="099D413D" w14:textId="77777777" w:rsidR="00160EFB" w:rsidRDefault="00160EFB" w:rsidP="005B34C8">
      <w:pPr>
        <w:spacing w:line="240" w:lineRule="auto"/>
      </w:pPr>
    </w:p>
    <w:p w14:paraId="70DC7D40" w14:textId="3FA2C395" w:rsidR="00160EFB" w:rsidRDefault="00160EFB" w:rsidP="005B34C8">
      <w:pPr>
        <w:spacing w:line="240" w:lineRule="auto"/>
      </w:pPr>
      <w:r>
        <w:rPr>
          <w:rFonts w:hint="eastAsia"/>
        </w:rPr>
        <w:t>日時</w:t>
      </w:r>
      <w:r>
        <w:tab/>
        <w:t>令和７年６月１７日（火）</w:t>
      </w:r>
    </w:p>
    <w:p w14:paraId="55BDF403" w14:textId="77777777" w:rsidR="00160EFB" w:rsidRDefault="00160EFB" w:rsidP="005B34C8">
      <w:pPr>
        <w:spacing w:line="240" w:lineRule="auto"/>
      </w:pPr>
      <w:r>
        <w:rPr>
          <w:rFonts w:hint="eastAsia"/>
        </w:rPr>
        <w:t>場所</w:t>
      </w:r>
      <w:r>
        <w:tab/>
        <w:t>鶴ヶ島市役所</w:t>
      </w:r>
    </w:p>
    <w:p w14:paraId="7347095A" w14:textId="77777777" w:rsidR="00160EFB" w:rsidRDefault="00160EFB" w:rsidP="005B34C8">
      <w:pPr>
        <w:spacing w:line="240" w:lineRule="auto"/>
      </w:pPr>
      <w:r>
        <w:rPr>
          <w:rFonts w:hint="eastAsia"/>
        </w:rPr>
        <w:t>内容</w:t>
      </w:r>
      <w:r>
        <w:tab/>
        <w:t>≪議案≫</w:t>
      </w:r>
    </w:p>
    <w:p w14:paraId="073EC1FA" w14:textId="77777777" w:rsidR="00160EFB" w:rsidRDefault="00160EFB" w:rsidP="005B34C8">
      <w:pPr>
        <w:spacing w:line="240" w:lineRule="auto"/>
      </w:pPr>
      <w:r>
        <w:rPr>
          <w:rFonts w:hint="eastAsia"/>
        </w:rPr>
        <w:t>議案第４１号　非常勤職員の報酬及び費用弁償に関する条例の一部を改正する条例について</w:t>
      </w:r>
    </w:p>
    <w:p w14:paraId="72220259" w14:textId="62360591" w:rsidR="00160EFB" w:rsidRDefault="00160EFB" w:rsidP="005B34C8">
      <w:pPr>
        <w:spacing w:line="240" w:lineRule="auto"/>
        <w:rPr>
          <w:rFonts w:hint="eastAsia"/>
        </w:rPr>
      </w:pPr>
      <w:r>
        <w:rPr>
          <w:rFonts w:hint="eastAsia"/>
        </w:rPr>
        <w:t>選挙長等の報酬額の増額改定【選挙管理委員会】</w:t>
      </w:r>
    </w:p>
    <w:p w14:paraId="1DC1054C" w14:textId="77777777" w:rsidR="00160EFB" w:rsidRDefault="00160EFB" w:rsidP="005B34C8">
      <w:pPr>
        <w:spacing w:line="240" w:lineRule="auto"/>
      </w:pPr>
      <w:r>
        <w:rPr>
          <w:rFonts w:hint="eastAsia"/>
        </w:rPr>
        <w:t>議案第４２号　鶴ヶ島市議会議員及び鶴ヶ島市長の選挙における選挙運動用自動車の使用等の公営に関する条例の一部を改正する条例について</w:t>
      </w:r>
    </w:p>
    <w:p w14:paraId="10F4FCEB" w14:textId="77777777" w:rsidR="00160EFB" w:rsidRDefault="00160EFB" w:rsidP="005B34C8">
      <w:pPr>
        <w:spacing w:line="240" w:lineRule="auto"/>
      </w:pPr>
      <w:r>
        <w:rPr>
          <w:rFonts w:hint="eastAsia"/>
        </w:rPr>
        <w:t>選挙運動用ビラの作成及び選挙運動用ポスターの作成に要する費用の公費負担限度額の引上げ【選挙管理委員会】</w:t>
      </w:r>
    </w:p>
    <w:p w14:paraId="4C5801C0" w14:textId="77777777" w:rsidR="00160EFB" w:rsidRDefault="00160EFB" w:rsidP="005B34C8">
      <w:pPr>
        <w:spacing w:line="240" w:lineRule="auto"/>
      </w:pPr>
      <w:r>
        <w:rPr>
          <w:rFonts w:hint="eastAsia"/>
        </w:rPr>
        <w:lastRenderedPageBreak/>
        <w:t>議案第４３号　令和７年度鶴ヶ島市一般会計補正予算（第３号）について</w:t>
      </w:r>
    </w:p>
    <w:p w14:paraId="67480C66" w14:textId="77777777" w:rsidR="00160EFB" w:rsidRDefault="00160EFB" w:rsidP="005B34C8">
      <w:pPr>
        <w:spacing w:line="240" w:lineRule="auto"/>
      </w:pPr>
      <w:r>
        <w:rPr>
          <w:rFonts w:hint="eastAsia"/>
        </w:rPr>
        <w:t>議案第４１号及び議案第４２号の改正内容に伴い、参議院議員選挙等に要する経費について、歳入歳出予算にそれぞれ５３６千円の追加【財政課】</w:t>
      </w:r>
    </w:p>
    <w:p w14:paraId="5210833D" w14:textId="5258FF5D" w:rsidR="00160EFB" w:rsidRDefault="00160EFB" w:rsidP="005B34C8">
      <w:pPr>
        <w:spacing w:line="240" w:lineRule="auto"/>
      </w:pPr>
      <w:r>
        <w:rPr>
          <w:rFonts w:hint="eastAsia"/>
        </w:rPr>
        <w:t>そ</w:t>
      </w:r>
      <w:r>
        <w:t>の他</w:t>
      </w:r>
    </w:p>
    <w:p w14:paraId="5E87A15C" w14:textId="5324DAB8" w:rsidR="00160EFB" w:rsidRDefault="00160EFB" w:rsidP="005B34C8">
      <w:pPr>
        <w:spacing w:line="240" w:lineRule="auto"/>
      </w:pPr>
      <w:r>
        <w:rPr>
          <w:rFonts w:hint="eastAsia"/>
        </w:rPr>
        <w:t>（特筆事項）</w:t>
      </w:r>
      <w:r>
        <w:rPr>
          <w:rFonts w:hint="eastAsia"/>
        </w:rPr>
        <w:t xml:space="preserve">　</w:t>
      </w:r>
      <w:r>
        <w:t>議案書は、川越記者会にお届けいたします。</w:t>
      </w:r>
    </w:p>
    <w:p w14:paraId="14463D56" w14:textId="0079BD54" w:rsidR="00160EFB" w:rsidRDefault="00160EFB" w:rsidP="005B34C8">
      <w:pPr>
        <w:spacing w:line="240" w:lineRule="auto"/>
      </w:pPr>
      <w:r>
        <w:rPr>
          <w:rFonts w:hint="eastAsia"/>
        </w:rPr>
        <w:t>担当部署</w:t>
      </w:r>
      <w:r>
        <w:rPr>
          <w:rFonts w:hint="eastAsia"/>
        </w:rPr>
        <w:t xml:space="preserve">　</w:t>
      </w:r>
      <w:r>
        <w:t>各所管課へお問い合わせください。</w:t>
      </w:r>
    </w:p>
    <w:p w14:paraId="4831D082" w14:textId="65ABC9D5" w:rsidR="006F3A10" w:rsidRDefault="00160EFB" w:rsidP="005B34C8">
      <w:pPr>
        <w:spacing w:line="240" w:lineRule="auto"/>
      </w:pPr>
      <w:r>
        <w:rPr>
          <w:rFonts w:hint="eastAsia"/>
        </w:rPr>
        <w:t>連絡先</w:t>
      </w:r>
      <w:r>
        <w:tab/>
        <w:t>電話　０４９－２７１－１１１１</w:t>
      </w:r>
    </w:p>
    <w:sectPr w:rsidR="006F3A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25AF" w14:textId="77777777" w:rsidR="00160EFB" w:rsidRDefault="00160EFB" w:rsidP="00160EFB">
      <w:pPr>
        <w:spacing w:after="0" w:line="240" w:lineRule="auto"/>
      </w:pPr>
      <w:r>
        <w:separator/>
      </w:r>
    </w:p>
  </w:endnote>
  <w:endnote w:type="continuationSeparator" w:id="0">
    <w:p w14:paraId="2CB1894E" w14:textId="77777777" w:rsidR="00160EFB" w:rsidRDefault="00160EFB" w:rsidP="0016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D82E" w14:textId="77777777" w:rsidR="00160EFB" w:rsidRDefault="00160EFB" w:rsidP="00160EFB">
      <w:pPr>
        <w:spacing w:after="0" w:line="240" w:lineRule="auto"/>
      </w:pPr>
      <w:r>
        <w:separator/>
      </w:r>
    </w:p>
  </w:footnote>
  <w:footnote w:type="continuationSeparator" w:id="0">
    <w:p w14:paraId="68044653" w14:textId="77777777" w:rsidR="00160EFB" w:rsidRDefault="00160EFB" w:rsidP="00160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0"/>
    <w:rsid w:val="00160EFB"/>
    <w:rsid w:val="005B34C8"/>
    <w:rsid w:val="006F3A10"/>
    <w:rsid w:val="00D5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AD60F"/>
  <w15:chartTrackingRefBased/>
  <w15:docId w15:val="{D26A4C05-430B-464B-A889-E3F7D064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3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3A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3A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3A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3A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3A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3A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3A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A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3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3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3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3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3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3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3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3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3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A10"/>
    <w:pPr>
      <w:spacing w:before="160"/>
      <w:jc w:val="center"/>
    </w:pPr>
    <w:rPr>
      <w:i/>
      <w:iCs/>
      <w:color w:val="404040" w:themeColor="text1" w:themeTint="BF"/>
    </w:rPr>
  </w:style>
  <w:style w:type="character" w:customStyle="1" w:styleId="a8">
    <w:name w:val="引用文 (文字)"/>
    <w:basedOn w:val="a0"/>
    <w:link w:val="a7"/>
    <w:uiPriority w:val="29"/>
    <w:rsid w:val="006F3A10"/>
    <w:rPr>
      <w:i/>
      <w:iCs/>
      <w:color w:val="404040" w:themeColor="text1" w:themeTint="BF"/>
    </w:rPr>
  </w:style>
  <w:style w:type="paragraph" w:styleId="a9">
    <w:name w:val="List Paragraph"/>
    <w:basedOn w:val="a"/>
    <w:uiPriority w:val="34"/>
    <w:qFormat/>
    <w:rsid w:val="006F3A10"/>
    <w:pPr>
      <w:ind w:left="720"/>
      <w:contextualSpacing/>
    </w:pPr>
  </w:style>
  <w:style w:type="character" w:styleId="21">
    <w:name w:val="Intense Emphasis"/>
    <w:basedOn w:val="a0"/>
    <w:uiPriority w:val="21"/>
    <w:qFormat/>
    <w:rsid w:val="006F3A10"/>
    <w:rPr>
      <w:i/>
      <w:iCs/>
      <w:color w:val="0F4761" w:themeColor="accent1" w:themeShade="BF"/>
    </w:rPr>
  </w:style>
  <w:style w:type="paragraph" w:styleId="22">
    <w:name w:val="Intense Quote"/>
    <w:basedOn w:val="a"/>
    <w:next w:val="a"/>
    <w:link w:val="23"/>
    <w:uiPriority w:val="30"/>
    <w:qFormat/>
    <w:rsid w:val="006F3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3A10"/>
    <w:rPr>
      <w:i/>
      <w:iCs/>
      <w:color w:val="0F4761" w:themeColor="accent1" w:themeShade="BF"/>
    </w:rPr>
  </w:style>
  <w:style w:type="character" w:styleId="24">
    <w:name w:val="Intense Reference"/>
    <w:basedOn w:val="a0"/>
    <w:uiPriority w:val="32"/>
    <w:qFormat/>
    <w:rsid w:val="006F3A10"/>
    <w:rPr>
      <w:b/>
      <w:bCs/>
      <w:smallCaps/>
      <w:color w:val="0F4761" w:themeColor="accent1" w:themeShade="BF"/>
      <w:spacing w:val="5"/>
    </w:rPr>
  </w:style>
  <w:style w:type="paragraph" w:styleId="aa">
    <w:name w:val="header"/>
    <w:basedOn w:val="a"/>
    <w:link w:val="ab"/>
    <w:uiPriority w:val="99"/>
    <w:unhideWhenUsed/>
    <w:rsid w:val="00160EFB"/>
    <w:pPr>
      <w:tabs>
        <w:tab w:val="center" w:pos="4252"/>
        <w:tab w:val="right" w:pos="8504"/>
      </w:tabs>
      <w:snapToGrid w:val="0"/>
    </w:pPr>
  </w:style>
  <w:style w:type="character" w:customStyle="1" w:styleId="ab">
    <w:name w:val="ヘッダー (文字)"/>
    <w:basedOn w:val="a0"/>
    <w:link w:val="aa"/>
    <w:uiPriority w:val="99"/>
    <w:rsid w:val="00160EFB"/>
  </w:style>
  <w:style w:type="paragraph" w:styleId="ac">
    <w:name w:val="footer"/>
    <w:basedOn w:val="a"/>
    <w:link w:val="ad"/>
    <w:uiPriority w:val="99"/>
    <w:unhideWhenUsed/>
    <w:rsid w:val="00160EFB"/>
    <w:pPr>
      <w:tabs>
        <w:tab w:val="center" w:pos="4252"/>
        <w:tab w:val="right" w:pos="8504"/>
      </w:tabs>
      <w:snapToGrid w:val="0"/>
    </w:pPr>
  </w:style>
  <w:style w:type="character" w:customStyle="1" w:styleId="ad">
    <w:name w:val="フッター (文字)"/>
    <w:basedOn w:val="a0"/>
    <w:link w:val="ac"/>
    <w:uiPriority w:val="99"/>
    <w:rsid w:val="0016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3</cp:revision>
  <dcterms:created xsi:type="dcterms:W3CDTF">2025-06-18T00:15:00Z</dcterms:created>
  <dcterms:modified xsi:type="dcterms:W3CDTF">2025-06-18T00:19:00Z</dcterms:modified>
</cp:coreProperties>
</file>