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4E44" w14:textId="77777777" w:rsidR="00FD357C" w:rsidRDefault="00FD357C">
      <w:pPr>
        <w:jc w:val="center"/>
        <w:rPr>
          <w:rFonts w:ascii="ＤＦPOP体" w:eastAsia="ＤＦPOP体"/>
          <w:b/>
          <w:sz w:val="44"/>
        </w:rPr>
      </w:pPr>
    </w:p>
    <w:p w14:paraId="5CDD6BB4" w14:textId="77777777" w:rsidR="00FD357C" w:rsidRDefault="00FD357C">
      <w:pPr>
        <w:jc w:val="center"/>
        <w:rPr>
          <w:rFonts w:ascii="ＤＦPOP体" w:eastAsia="ＤＦPOP体"/>
          <w:b/>
          <w:sz w:val="44"/>
        </w:rPr>
      </w:pPr>
      <w:r>
        <w:rPr>
          <w:rFonts w:ascii="ＤＦPOP体" w:eastAsia="ＤＦPOP体" w:hint="eastAsia"/>
          <w:b/>
          <w:sz w:val="44"/>
        </w:rPr>
        <w:t>鶴ヶ島市からのお知らせ</w:t>
      </w:r>
    </w:p>
    <w:p w14:paraId="3579D2E6" w14:textId="77777777" w:rsidR="00FD357C" w:rsidRDefault="00FD357C">
      <w:pPr>
        <w:jc w:val="center"/>
        <w:rPr>
          <w:sz w:val="32"/>
        </w:rPr>
      </w:pPr>
      <w:r>
        <w:rPr>
          <w:rFonts w:hint="eastAsia"/>
          <w:sz w:val="32"/>
        </w:rPr>
        <w:t>川越新聞記者会の皆さんよろしくお願いします。</w:t>
      </w:r>
    </w:p>
    <w:p w14:paraId="1D9C9AB9" w14:textId="77777777" w:rsidR="00FD357C" w:rsidRDefault="00FD357C">
      <w:r>
        <w:rPr>
          <w:rFonts w:hint="eastAsia"/>
        </w:rPr>
        <w:t xml:space="preserve">　　　　　　　　　　　　　　　　担当課（所・館）鶴ヶ島市議会事務局　</w:t>
      </w:r>
      <w:r w:rsidR="001C3319">
        <w:rPr>
          <w:rFonts w:hint="eastAsia"/>
        </w:rPr>
        <w:t>上田平</w:t>
      </w:r>
    </w:p>
    <w:p w14:paraId="1BE86488" w14:textId="77777777" w:rsidR="00FD357C" w:rsidRDefault="00FD357C">
      <w:pPr>
        <w:ind w:firstLineChars="1600" w:firstLine="3840"/>
      </w:pPr>
      <w:r>
        <w:rPr>
          <w:rFonts w:hint="eastAsia"/>
        </w:rPr>
        <w:t>連絡先（</w:t>
      </w:r>
      <w:r>
        <w:t>TEL</w:t>
      </w:r>
      <w:r>
        <w:rPr>
          <w:rFonts w:hint="eastAsia"/>
        </w:rPr>
        <w:t>）２７１－１１１１（内線３６０）</w:t>
      </w:r>
    </w:p>
    <w:p w14:paraId="3D656729" w14:textId="77777777" w:rsidR="00FD357C" w:rsidRDefault="00FD357C">
      <w:pPr>
        <w:ind w:firstLineChars="1600" w:firstLine="3840"/>
      </w:pPr>
    </w:p>
    <w:p w14:paraId="571DDC32" w14:textId="77777777" w:rsidR="00C3012E" w:rsidRPr="00C3012E" w:rsidRDefault="00C3012E" w:rsidP="00467FF2">
      <w:pPr>
        <w:widowControl/>
        <w:adjustRightInd/>
        <w:spacing w:before="100" w:beforeAutospacing="1" w:after="100" w:afterAutospacing="1"/>
        <w:jc w:val="left"/>
        <w:textAlignment w:val="auto"/>
        <w:outlineLvl w:val="2"/>
        <w:rPr>
          <w:rFonts w:ascii="ＭＳ 明朝" w:hAnsi="ＭＳ 明朝" w:cs="Arial Unicode MS"/>
          <w:kern w:val="0"/>
          <w:sz w:val="27"/>
          <w:szCs w:val="27"/>
        </w:rPr>
      </w:pPr>
      <w:r w:rsidRPr="00C3012E">
        <w:rPr>
          <w:rFonts w:ascii="ＭＳ 明朝" w:hAnsi="ＭＳ 明朝" w:cs="Arial Unicode MS"/>
          <w:kern w:val="0"/>
          <w:sz w:val="27"/>
          <w:szCs w:val="27"/>
        </w:rPr>
        <w:t>令和７年第１回鶴ヶ島市議会定例会における２月２６日の本 会議の審議結果は下記のとおりです。</w:t>
      </w:r>
    </w:p>
    <w:p w14:paraId="32244376" w14:textId="395042C3" w:rsidR="00FD357C" w:rsidRDefault="00FD357C" w:rsidP="00467FF2">
      <w:pPr>
        <w:widowControl/>
        <w:adjustRightInd/>
        <w:spacing w:before="100" w:beforeAutospacing="1" w:after="100" w:afterAutospacing="1"/>
        <w:jc w:val="left"/>
        <w:textAlignment w:val="auto"/>
        <w:outlineLvl w:val="2"/>
        <w:rPr>
          <w:rFonts w:ascii="ＭＳ 明朝" w:hAnsi="ＭＳ 明朝" w:cs="Arial Unicode MS"/>
          <w:b/>
          <w:bCs/>
          <w:kern w:val="0"/>
          <w:sz w:val="27"/>
          <w:szCs w:val="27"/>
        </w:rPr>
      </w:pP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令和</w:t>
      </w:r>
      <w:r w:rsidR="00C3012E"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7</w:t>
      </w: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年第</w:t>
      </w:r>
      <w:r w:rsidR="00C3012E"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1</w:t>
      </w: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回鶴ヶ島市議会定例会審議結果</w:t>
      </w:r>
    </w:p>
    <w:p w14:paraId="7EBEBF50" w14:textId="6334593D" w:rsidR="00467FF2" w:rsidRDefault="00467FF2" w:rsidP="00467FF2">
      <w:r>
        <w:rPr>
          <w:rFonts w:hint="eastAsia"/>
        </w:rPr>
        <w:t>番号</w:t>
      </w:r>
      <w:r>
        <w:rPr>
          <w:rFonts w:hint="eastAsia"/>
        </w:rPr>
        <w:tab/>
      </w:r>
      <w:r>
        <w:rPr>
          <w:rFonts w:hint="eastAsia"/>
        </w:rPr>
        <w:t>件名</w:t>
      </w:r>
      <w:r>
        <w:rPr>
          <w:rFonts w:hint="eastAsia"/>
        </w:rPr>
        <w:tab/>
      </w:r>
      <w:r>
        <w:rPr>
          <w:rFonts w:hint="eastAsia"/>
        </w:rPr>
        <w:t>審議結果</w:t>
      </w:r>
      <w:r w:rsidR="00C3012E">
        <w:rPr>
          <w:rFonts w:hint="eastAsia"/>
        </w:rPr>
        <w:t xml:space="preserve"> </w:t>
      </w:r>
      <w:r>
        <w:rPr>
          <w:rFonts w:hint="eastAsia"/>
        </w:rPr>
        <w:t>議決日</w:t>
      </w:r>
    </w:p>
    <w:p w14:paraId="417F38CC" w14:textId="77777777" w:rsidR="00467FF2" w:rsidRDefault="00467FF2" w:rsidP="00467FF2"/>
    <w:p w14:paraId="6889A7D6" w14:textId="77777777" w:rsidR="00C3012E" w:rsidRDefault="00C3012E" w:rsidP="00C3012E">
      <w:r>
        <w:rPr>
          <w:rFonts w:hint="eastAsia"/>
        </w:rPr>
        <w:t>議・議案</w:t>
      </w:r>
    </w:p>
    <w:p w14:paraId="0481EE23" w14:textId="0517439E" w:rsidR="00C3012E" w:rsidRDefault="00C3012E" w:rsidP="00C3012E">
      <w:pPr>
        <w:rPr>
          <w:rFonts w:hint="eastAsia"/>
        </w:rPr>
      </w:pPr>
      <w:r>
        <w:rPr>
          <w:rFonts w:hint="eastAsia"/>
        </w:rPr>
        <w:t>第１号</w:t>
      </w:r>
    </w:p>
    <w:p w14:paraId="07996233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鶴ヶ島市議会会議規則の一部を改正する規則について</w:t>
      </w:r>
      <w:r>
        <w:rPr>
          <w:rFonts w:hint="eastAsia"/>
        </w:rPr>
        <w:t xml:space="preserve"> </w:t>
      </w:r>
      <w:r>
        <w:rPr>
          <w:rFonts w:hint="eastAsia"/>
        </w:rPr>
        <w:t>原案可決</w:t>
      </w:r>
    </w:p>
    <w:p w14:paraId="2258FBD2" w14:textId="77777777" w:rsidR="00C3012E" w:rsidRDefault="00C3012E" w:rsidP="00C3012E">
      <w:r>
        <w:rPr>
          <w:rFonts w:hint="eastAsia"/>
        </w:rPr>
        <w:t>（全員賛成）</w:t>
      </w:r>
      <w:r>
        <w:rPr>
          <w:rFonts w:hint="eastAsia"/>
        </w:rPr>
        <w:t xml:space="preserve"> </w:t>
      </w:r>
      <w:r>
        <w:rPr>
          <w:rFonts w:hint="eastAsia"/>
        </w:rPr>
        <w:t>２月２６日</w:t>
      </w:r>
    </w:p>
    <w:p w14:paraId="3DB7D340" w14:textId="77777777" w:rsidR="00C3012E" w:rsidRDefault="00C3012E" w:rsidP="00C3012E">
      <w:pPr>
        <w:rPr>
          <w:rFonts w:hint="eastAsia"/>
        </w:rPr>
      </w:pPr>
    </w:p>
    <w:p w14:paraId="36195679" w14:textId="77777777" w:rsidR="00C3012E" w:rsidRDefault="00C3012E" w:rsidP="00C3012E">
      <w:r>
        <w:rPr>
          <w:rFonts w:hint="eastAsia"/>
        </w:rPr>
        <w:t>議・議案</w:t>
      </w:r>
    </w:p>
    <w:p w14:paraId="7A1C7C55" w14:textId="323F0115" w:rsidR="00C3012E" w:rsidRDefault="00C3012E" w:rsidP="00C3012E">
      <w:pPr>
        <w:rPr>
          <w:rFonts w:hint="eastAsia"/>
        </w:rPr>
      </w:pPr>
      <w:r>
        <w:rPr>
          <w:rFonts w:hint="eastAsia"/>
        </w:rPr>
        <w:t>第２号</w:t>
      </w:r>
    </w:p>
    <w:p w14:paraId="31DAC82F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鶴ヶ島市議会委員会条例の一部を改正する条例につい</w:t>
      </w:r>
    </w:p>
    <w:p w14:paraId="313E7DEE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て</w:t>
      </w:r>
    </w:p>
    <w:p w14:paraId="4571D88B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原案可決</w:t>
      </w:r>
    </w:p>
    <w:p w14:paraId="3B8D3878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（全員賛成）</w:t>
      </w:r>
    </w:p>
    <w:p w14:paraId="33BC239E" w14:textId="77777777" w:rsidR="00C3012E" w:rsidRDefault="00C3012E" w:rsidP="00C3012E">
      <w:r>
        <w:rPr>
          <w:rFonts w:hint="eastAsia"/>
        </w:rPr>
        <w:t>２月２６日</w:t>
      </w:r>
    </w:p>
    <w:p w14:paraId="6EF46E79" w14:textId="77777777" w:rsidR="00C3012E" w:rsidRDefault="00C3012E" w:rsidP="00C3012E">
      <w:pPr>
        <w:rPr>
          <w:rFonts w:hint="eastAsia"/>
        </w:rPr>
      </w:pPr>
    </w:p>
    <w:p w14:paraId="53AF3DF0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議・議案</w:t>
      </w:r>
    </w:p>
    <w:p w14:paraId="04E7FC5A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第３号</w:t>
      </w:r>
    </w:p>
    <w:p w14:paraId="52C8CC34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鶴ヶ島市議会の個人情報の保護に関する条例の一部を</w:t>
      </w:r>
    </w:p>
    <w:p w14:paraId="7C4ED9FA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改正する条例について</w:t>
      </w:r>
    </w:p>
    <w:p w14:paraId="780D4C05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原案可決</w:t>
      </w:r>
    </w:p>
    <w:p w14:paraId="312A53ED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（全員賛成）</w:t>
      </w:r>
    </w:p>
    <w:p w14:paraId="3FE28B88" w14:textId="77777777" w:rsidR="00C3012E" w:rsidRDefault="00C3012E" w:rsidP="00C3012E">
      <w:r>
        <w:rPr>
          <w:rFonts w:hint="eastAsia"/>
        </w:rPr>
        <w:t>２月２６日</w:t>
      </w:r>
    </w:p>
    <w:p w14:paraId="77F9C725" w14:textId="77777777" w:rsidR="00C3012E" w:rsidRDefault="00C3012E" w:rsidP="00C3012E">
      <w:pPr>
        <w:rPr>
          <w:rFonts w:hint="eastAsia"/>
        </w:rPr>
      </w:pPr>
    </w:p>
    <w:p w14:paraId="710FB17A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議案</w:t>
      </w:r>
    </w:p>
    <w:p w14:paraId="021883B2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第１号</w:t>
      </w:r>
    </w:p>
    <w:p w14:paraId="0180E636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専決処分の承認を求めることについて</w:t>
      </w:r>
    </w:p>
    <w:p w14:paraId="490C4EFB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（令和６年度鶴ヶ島市一般会計補正予算（専決第２号））</w:t>
      </w:r>
    </w:p>
    <w:p w14:paraId="783EC7D8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承認に決す</w:t>
      </w:r>
    </w:p>
    <w:p w14:paraId="1B85A04F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lastRenderedPageBreak/>
        <w:t>（全員賛成）</w:t>
      </w:r>
    </w:p>
    <w:p w14:paraId="7063AD78" w14:textId="77777777" w:rsidR="00C3012E" w:rsidRDefault="00C3012E" w:rsidP="00C3012E">
      <w:r>
        <w:rPr>
          <w:rFonts w:hint="eastAsia"/>
        </w:rPr>
        <w:t>２月２６日</w:t>
      </w:r>
    </w:p>
    <w:p w14:paraId="434A83C2" w14:textId="77777777" w:rsidR="00C3012E" w:rsidRDefault="00C3012E" w:rsidP="00C3012E">
      <w:pPr>
        <w:rPr>
          <w:rFonts w:hint="eastAsia"/>
        </w:rPr>
      </w:pPr>
    </w:p>
    <w:p w14:paraId="3B02CC54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議案</w:t>
      </w:r>
    </w:p>
    <w:p w14:paraId="7565968B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第２号</w:t>
      </w:r>
    </w:p>
    <w:p w14:paraId="554D3F24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固定資産評価審査委員会委員の選任について</w:t>
      </w:r>
    </w:p>
    <w:p w14:paraId="0F7C309B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（戸口</w:t>
      </w:r>
      <w:r>
        <w:rPr>
          <w:rFonts w:hint="eastAsia"/>
        </w:rPr>
        <w:t xml:space="preserve"> </w:t>
      </w:r>
      <w:r>
        <w:rPr>
          <w:rFonts w:hint="eastAsia"/>
        </w:rPr>
        <w:t>千章（とぐち</w:t>
      </w:r>
      <w:r>
        <w:rPr>
          <w:rFonts w:hint="eastAsia"/>
        </w:rPr>
        <w:t xml:space="preserve"> </w:t>
      </w:r>
      <w:r>
        <w:rPr>
          <w:rFonts w:hint="eastAsia"/>
        </w:rPr>
        <w:t>ちあき）氏）</w:t>
      </w:r>
    </w:p>
    <w:p w14:paraId="2A616CB2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同意に決す</w:t>
      </w:r>
    </w:p>
    <w:p w14:paraId="7693BFF4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（全員賛成）</w:t>
      </w:r>
    </w:p>
    <w:p w14:paraId="1D37E4EF" w14:textId="77777777" w:rsidR="00C3012E" w:rsidRDefault="00C3012E" w:rsidP="00C3012E">
      <w:r>
        <w:rPr>
          <w:rFonts w:hint="eastAsia"/>
        </w:rPr>
        <w:t>２月２６日</w:t>
      </w:r>
    </w:p>
    <w:p w14:paraId="47402FD9" w14:textId="77777777" w:rsidR="00C3012E" w:rsidRDefault="00C3012E" w:rsidP="00C3012E">
      <w:pPr>
        <w:rPr>
          <w:rFonts w:hint="eastAsia"/>
        </w:rPr>
      </w:pPr>
    </w:p>
    <w:p w14:paraId="045670E1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議案</w:t>
      </w:r>
    </w:p>
    <w:p w14:paraId="0335293B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第３号</w:t>
      </w:r>
    </w:p>
    <w:p w14:paraId="297B6678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刑法等の一部を改正する法律の施行に伴う関係条例の</w:t>
      </w:r>
    </w:p>
    <w:p w14:paraId="7E16DF9C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整理に関する条例について</w:t>
      </w:r>
    </w:p>
    <w:p w14:paraId="4E8D6898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原案可決</w:t>
      </w:r>
    </w:p>
    <w:p w14:paraId="21F2720D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（全員賛成）</w:t>
      </w:r>
    </w:p>
    <w:p w14:paraId="6D0E2699" w14:textId="77777777" w:rsidR="00C3012E" w:rsidRDefault="00C3012E" w:rsidP="00C3012E">
      <w:r>
        <w:rPr>
          <w:rFonts w:hint="eastAsia"/>
        </w:rPr>
        <w:t>２月２６日</w:t>
      </w:r>
    </w:p>
    <w:p w14:paraId="4731E6AD" w14:textId="77777777" w:rsidR="00C3012E" w:rsidRDefault="00C3012E" w:rsidP="00C3012E">
      <w:pPr>
        <w:rPr>
          <w:rFonts w:hint="eastAsia"/>
        </w:rPr>
      </w:pPr>
    </w:p>
    <w:p w14:paraId="1C45FE4E" w14:textId="4439B520" w:rsidR="00C3012E" w:rsidRDefault="00C3012E" w:rsidP="00C3012E">
      <w:pPr>
        <w:rPr>
          <w:rFonts w:hint="eastAsia"/>
        </w:rPr>
      </w:pPr>
      <w:r>
        <w:rPr>
          <w:rFonts w:hint="eastAsia"/>
        </w:rPr>
        <w:t>議案</w:t>
      </w:r>
    </w:p>
    <w:p w14:paraId="391F994D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第１０号</w:t>
      </w:r>
    </w:p>
    <w:p w14:paraId="0C48F119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鶴ヶ島市税条例及び鶴ヶ島市都市計画税条例の一部を</w:t>
      </w:r>
    </w:p>
    <w:p w14:paraId="6556028E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改正する条例について</w:t>
      </w:r>
    </w:p>
    <w:p w14:paraId="2FACDD73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原案可決</w:t>
      </w:r>
    </w:p>
    <w:p w14:paraId="15B852C8" w14:textId="4F246170" w:rsidR="00C3012E" w:rsidRDefault="00C3012E" w:rsidP="00C3012E">
      <w:pPr>
        <w:rPr>
          <w:rFonts w:hint="eastAsia"/>
        </w:rPr>
      </w:pPr>
      <w:r>
        <w:rPr>
          <w:rFonts w:hint="eastAsia"/>
        </w:rPr>
        <w:t>（全員賛成）</w:t>
      </w:r>
    </w:p>
    <w:p w14:paraId="5B4C7981" w14:textId="77777777" w:rsidR="00C3012E" w:rsidRDefault="00C3012E" w:rsidP="00C3012E">
      <w:r>
        <w:rPr>
          <w:rFonts w:hint="eastAsia"/>
        </w:rPr>
        <w:t>２月２６日</w:t>
      </w:r>
    </w:p>
    <w:p w14:paraId="3C514ADC" w14:textId="77777777" w:rsidR="00C3012E" w:rsidRDefault="00C3012E" w:rsidP="00C3012E">
      <w:pPr>
        <w:rPr>
          <w:rFonts w:hint="eastAsia"/>
        </w:rPr>
      </w:pPr>
    </w:p>
    <w:p w14:paraId="1FDE2235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議案</w:t>
      </w:r>
    </w:p>
    <w:p w14:paraId="27D304A7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第１１号</w:t>
      </w:r>
    </w:p>
    <w:p w14:paraId="65663363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鶴ヶ島市の環境を保全する条例の一部を改正する条例</w:t>
      </w:r>
    </w:p>
    <w:p w14:paraId="1CCE4A10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について</w:t>
      </w:r>
    </w:p>
    <w:p w14:paraId="30FC0D46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原案可決</w:t>
      </w:r>
    </w:p>
    <w:p w14:paraId="59AF5B06" w14:textId="3743E114" w:rsidR="00C3012E" w:rsidRDefault="00C3012E" w:rsidP="00C3012E">
      <w:pPr>
        <w:rPr>
          <w:rFonts w:hint="eastAsia"/>
        </w:rPr>
      </w:pPr>
      <w:r>
        <w:rPr>
          <w:rFonts w:hint="eastAsia"/>
        </w:rPr>
        <w:t>（全員賛成）</w:t>
      </w:r>
    </w:p>
    <w:p w14:paraId="246BC1BD" w14:textId="77777777" w:rsidR="00C3012E" w:rsidRDefault="00C3012E" w:rsidP="00C3012E">
      <w:r>
        <w:rPr>
          <w:rFonts w:hint="eastAsia"/>
        </w:rPr>
        <w:t>２月２６日</w:t>
      </w:r>
    </w:p>
    <w:p w14:paraId="27ED7874" w14:textId="77777777" w:rsidR="00C3012E" w:rsidRDefault="00C3012E" w:rsidP="00C3012E">
      <w:pPr>
        <w:rPr>
          <w:rFonts w:hint="eastAsia"/>
        </w:rPr>
      </w:pPr>
    </w:p>
    <w:p w14:paraId="54F424B5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議案</w:t>
      </w:r>
    </w:p>
    <w:p w14:paraId="353124AC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第１８号</w:t>
      </w:r>
    </w:p>
    <w:p w14:paraId="3958AA0F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令和６年度鶴ヶ島市一般会計補正予算（第６号）に</w:t>
      </w:r>
      <w:proofErr w:type="gramStart"/>
      <w:r>
        <w:rPr>
          <w:rFonts w:hint="eastAsia"/>
        </w:rPr>
        <w:t>つ</w:t>
      </w:r>
      <w:proofErr w:type="gramEnd"/>
    </w:p>
    <w:p w14:paraId="1980D78B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いて</w:t>
      </w:r>
    </w:p>
    <w:p w14:paraId="7ED9BE04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原案可決</w:t>
      </w:r>
    </w:p>
    <w:p w14:paraId="025BAD72" w14:textId="77777777" w:rsidR="00C3012E" w:rsidRDefault="00C3012E" w:rsidP="00C3012E">
      <w:pPr>
        <w:rPr>
          <w:rFonts w:hint="eastAsia"/>
        </w:rPr>
      </w:pPr>
      <w:r>
        <w:rPr>
          <w:rFonts w:hint="eastAsia"/>
        </w:rPr>
        <w:t>（賛成多数）</w:t>
      </w:r>
    </w:p>
    <w:p w14:paraId="0BFFF571" w14:textId="416A051C" w:rsidR="00FD357C" w:rsidRPr="00C3012E" w:rsidRDefault="00C3012E" w:rsidP="00C3012E">
      <w:r>
        <w:rPr>
          <w:rFonts w:hint="eastAsia"/>
        </w:rPr>
        <w:t>２月２６</w:t>
      </w:r>
      <w:r>
        <w:rPr>
          <w:rFonts w:hint="eastAsia"/>
        </w:rPr>
        <w:t>日</w:t>
      </w:r>
    </w:p>
    <w:sectPr w:rsidR="00FD357C" w:rsidRPr="00C3012E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E3C0" w14:textId="77777777" w:rsidR="00E9571C" w:rsidRDefault="00E9571C">
      <w:r>
        <w:separator/>
      </w:r>
    </w:p>
  </w:endnote>
  <w:endnote w:type="continuationSeparator" w:id="0">
    <w:p w14:paraId="518323DA" w14:textId="77777777" w:rsidR="00E9571C" w:rsidRDefault="00E9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9656" w14:textId="77777777" w:rsidR="00E9571C" w:rsidRDefault="00E9571C">
      <w:r>
        <w:separator/>
      </w:r>
    </w:p>
  </w:footnote>
  <w:footnote w:type="continuationSeparator" w:id="0">
    <w:p w14:paraId="38CED044" w14:textId="77777777" w:rsidR="00E9571C" w:rsidRDefault="00E9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51"/>
  <w:doNotHyphenateCaps/>
  <w:drawingGridHorizontalSpacing w:val="120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7246B"/>
    <w:rsid w:val="0007246B"/>
    <w:rsid w:val="001C3319"/>
    <w:rsid w:val="0034668B"/>
    <w:rsid w:val="00467FF2"/>
    <w:rsid w:val="00501DCE"/>
    <w:rsid w:val="0058781F"/>
    <w:rsid w:val="008F08BF"/>
    <w:rsid w:val="00AC4E42"/>
    <w:rsid w:val="00BD10F5"/>
    <w:rsid w:val="00C3012E"/>
    <w:rsid w:val="00DC22B0"/>
    <w:rsid w:val="00E9571C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95FA1"/>
  <w15:chartTrackingRefBased/>
  <w15:docId w15:val="{11F771A8-F10A-4C89-806F-1EB7BA6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4"/>
    </w:rPr>
  </w:style>
  <w:style w:type="paragraph" w:styleId="2">
    <w:name w:val="Body Text Indent 2"/>
    <w:basedOn w:val="a"/>
    <w:link w:val="20"/>
    <w:unhideWhenUsed/>
    <w:pPr>
      <w:ind w:left="210" w:hangingChars="100" w:hanging="210"/>
      <w:textAlignment w:val="auto"/>
    </w:pPr>
    <w:rPr>
      <w:rFonts w:ascii="ＭＳ 明朝"/>
      <w:kern w:val="0"/>
      <w:sz w:val="21"/>
    </w:rPr>
  </w:style>
  <w:style w:type="character" w:customStyle="1" w:styleId="20">
    <w:name w:val="本文インデント 2 (文字)"/>
    <w:link w:val="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196F-EF34-4724-93A0-0975FBB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つるがしま市からのお知らせ</vt:lpstr>
      <vt:lpstr>つるがしま市からのお知らせ</vt:lpstr>
    </vt:vector>
  </TitlesOfParts>
  <Company>鶴ヶ島市役所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つるがしま市からのお知らせ</dc:title>
  <dc:subject/>
  <dc:creator>情報政策担当</dc:creator>
  <cp:keywords/>
  <dc:description/>
  <cp:lastModifiedBy>内野　奈々恵</cp:lastModifiedBy>
  <cp:revision>4</cp:revision>
  <cp:lastPrinted>2024-06-04T06:50:00Z</cp:lastPrinted>
  <dcterms:created xsi:type="dcterms:W3CDTF">2024-06-04T06:51:00Z</dcterms:created>
  <dcterms:modified xsi:type="dcterms:W3CDTF">2025-02-27T01:44:00Z</dcterms:modified>
</cp:coreProperties>
</file>