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0E95" w14:textId="2A7B6610" w:rsidR="00CB1AA5" w:rsidRDefault="0000424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ABAF0" wp14:editId="5F8DFEE1">
                <wp:simplePos x="0" y="0"/>
                <wp:positionH relativeFrom="column">
                  <wp:posOffset>3396615</wp:posOffset>
                </wp:positionH>
                <wp:positionV relativeFrom="paragraph">
                  <wp:posOffset>-1069975</wp:posOffset>
                </wp:positionV>
                <wp:extent cx="349059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5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E6AED" w14:textId="29BD4941" w:rsidR="003106C4" w:rsidRPr="003106C4" w:rsidRDefault="003106C4" w:rsidP="003106C4">
                            <w:pPr>
                              <w:pStyle w:val="a3"/>
                              <w:ind w:righ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106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令和６年度鶴ヶ島市認知症総合支援事業</w:t>
                            </w:r>
                          </w:p>
                          <w:p w14:paraId="3EA2077A" w14:textId="77777777" w:rsidR="003106C4" w:rsidRPr="003106C4" w:rsidRDefault="003106C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AB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7.45pt;margin-top:-84.25pt;width:274.8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" filled="f" stroked="f" strokeweight=".5pt">
                <v:textbox>
                  <w:txbxContent>
                    <w:p w14:paraId="759E6AED" w14:textId="29BD4941" w:rsidR="003106C4" w:rsidRPr="003106C4" w:rsidRDefault="003106C4" w:rsidP="003106C4">
                      <w:pPr>
                        <w:pStyle w:val="a3"/>
                        <w:ind w:right="8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106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令和６年度鶴ヶ島市認知症総合支援事業</w:t>
                      </w:r>
                    </w:p>
                    <w:p w14:paraId="3EA2077A" w14:textId="77777777" w:rsidR="003106C4" w:rsidRPr="003106C4" w:rsidRDefault="003106C4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870">
        <w:rPr>
          <w:noProof/>
        </w:rPr>
        <w:drawing>
          <wp:anchor distT="0" distB="0" distL="114300" distR="114300" simplePos="0" relativeHeight="251665408" behindDoc="1" locked="0" layoutInCell="1" allowOverlap="1" wp14:anchorId="64CC9E28" wp14:editId="090308D1">
            <wp:simplePos x="0" y="0"/>
            <wp:positionH relativeFrom="column">
              <wp:posOffset>4682490</wp:posOffset>
            </wp:positionH>
            <wp:positionV relativeFrom="paragraph">
              <wp:posOffset>10160</wp:posOffset>
            </wp:positionV>
            <wp:extent cx="1504950" cy="175925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870">
        <w:rPr>
          <w:noProof/>
        </w:rPr>
        <w:drawing>
          <wp:anchor distT="0" distB="0" distL="114300" distR="114300" simplePos="0" relativeHeight="251664384" behindDoc="1" locked="0" layoutInCell="1" allowOverlap="1" wp14:anchorId="55A133A4" wp14:editId="2FEBE3C4">
            <wp:simplePos x="0" y="0"/>
            <wp:positionH relativeFrom="column">
              <wp:posOffset>3367405</wp:posOffset>
            </wp:positionH>
            <wp:positionV relativeFrom="paragraph">
              <wp:posOffset>6350</wp:posOffset>
            </wp:positionV>
            <wp:extent cx="1541759" cy="1776730"/>
            <wp:effectExtent l="0" t="0" r="0" b="0"/>
            <wp:wrapNone/>
            <wp:docPr id="5" name="図 5" descr="https://1.bp.blogspot.com/-xwYtSO_HrKg/VZ-QgtFoK-I/AAAAAAAAvM8/gxhWZ7qeDKA/s800/ojiisan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xwYtSO_HrKg/VZ-QgtFoK-I/AAAAAAAAvM8/gxhWZ7qeDKA/s800/ojiisan_ques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59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8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D8A4A" wp14:editId="3B50D68D">
                <wp:simplePos x="0" y="0"/>
                <wp:positionH relativeFrom="column">
                  <wp:posOffset>-451485</wp:posOffset>
                </wp:positionH>
                <wp:positionV relativeFrom="paragraph">
                  <wp:posOffset>-1031875</wp:posOffset>
                </wp:positionV>
                <wp:extent cx="3352800" cy="20478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A84EE" w14:textId="77777777" w:rsidR="003106C4" w:rsidRDefault="003106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96"/>
                              </w:rPr>
                            </w:pPr>
                            <w:r w:rsidRPr="00366D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256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3106C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96"/>
                              </w:rPr>
                              <w:t>を正しく知って、</w:t>
                            </w:r>
                          </w:p>
                          <w:p w14:paraId="40712C86" w14:textId="298869C0" w:rsidR="003106C4" w:rsidRPr="003106C4" w:rsidRDefault="003106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96"/>
                              </w:rPr>
                            </w:pPr>
                            <w:r w:rsidRPr="00366D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256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  <w:r w:rsidRPr="003106C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9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8A4A" id="テキスト ボックス 10" o:spid="_x0000_s1027" type="#_x0000_t202" style="position:absolute;left:0;text-align:left;margin-left:-35.55pt;margin-top:-81.25pt;width:264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MvGAIAAC0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" filled="f" stroked="f" strokeweight=".5pt">
                <v:textbox>
                  <w:txbxContent>
                    <w:p w14:paraId="6C2A84EE" w14:textId="77777777" w:rsidR="003106C4" w:rsidRDefault="003106C4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96"/>
                        </w:rPr>
                      </w:pPr>
                      <w:r w:rsidRPr="00366DE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256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3106C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96"/>
                        </w:rPr>
                        <w:t>を正しく知って、</w:t>
                      </w:r>
                    </w:p>
                    <w:p w14:paraId="40712C86" w14:textId="298869C0" w:rsidR="003106C4" w:rsidRPr="003106C4" w:rsidRDefault="003106C4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96"/>
                        </w:rPr>
                      </w:pPr>
                      <w:r w:rsidRPr="00366DE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256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予防</w:t>
                      </w:r>
                      <w:r w:rsidRPr="003106C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9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C27E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23105" wp14:editId="201F9262">
                <wp:simplePos x="0" y="0"/>
                <wp:positionH relativeFrom="page">
                  <wp:posOffset>-238125</wp:posOffset>
                </wp:positionH>
                <wp:positionV relativeFrom="paragraph">
                  <wp:posOffset>-2946400</wp:posOffset>
                </wp:positionV>
                <wp:extent cx="4896000" cy="4657725"/>
                <wp:effectExtent l="0" t="0" r="0" b="95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4657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08F1E" id="楕円 4" o:spid="_x0000_s1026" style="position:absolute;left:0;text-align:left;margin-left:-18.75pt;margin-top:-232pt;width:385.5pt;height:3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" fillcolor="#ffe599 [1303]" stroked="f" strokeweight="1pt">
                <v:stroke joinstyle="miter"/>
                <w10:wrap anchorx="page"/>
              </v:oval>
            </w:pict>
          </mc:Fallback>
        </mc:AlternateContent>
      </w:r>
      <w:r w:rsidR="003106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B665A" wp14:editId="0B45C8C4">
                <wp:simplePos x="0" y="0"/>
                <wp:positionH relativeFrom="column">
                  <wp:posOffset>2953385</wp:posOffset>
                </wp:positionH>
                <wp:positionV relativeFrom="paragraph">
                  <wp:posOffset>-1384300</wp:posOffset>
                </wp:positionV>
                <wp:extent cx="3933825" cy="11049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10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146E" id="正方形/長方形 6" o:spid="_x0000_s1026" style="position:absolute;left:0;text-align:left;margin-left:232.55pt;margin-top:-109pt;width:309.75pt;height:8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" fillcolor="#ffe599 [1303]" stroked="f" strokeweight="1pt"/>
            </w:pict>
          </mc:Fallback>
        </mc:AlternateContent>
      </w:r>
    </w:p>
    <w:p w14:paraId="7D5742FE" w14:textId="57EBEF11" w:rsidR="00CB1AA5" w:rsidRDefault="00CB1AA5"/>
    <w:p w14:paraId="17B1F473" w14:textId="04348D53" w:rsidR="00CB1AA5" w:rsidRDefault="00CB1AA5"/>
    <w:p w14:paraId="20FBA217" w14:textId="0F1E50D7" w:rsidR="00CB1AA5" w:rsidRDefault="00CB1AA5"/>
    <w:p w14:paraId="70861CAD" w14:textId="46D3C820" w:rsidR="00CB1AA5" w:rsidRDefault="00CB1AA5"/>
    <w:p w14:paraId="7DBAEC17" w14:textId="71B050D7" w:rsidR="00CB1AA5" w:rsidRDefault="00CB1AA5">
      <w:pPr>
        <w:rPr>
          <w:rFonts w:ascii="HG丸ｺﾞｼｯｸM-PRO" w:eastAsia="HG丸ｺﾞｼｯｸM-PRO" w:hAnsi="HG丸ｺﾞｼｯｸM-PRO"/>
        </w:rPr>
      </w:pPr>
    </w:p>
    <w:p w14:paraId="038448A6" w14:textId="186D27AF" w:rsidR="00366DE4" w:rsidRDefault="00366DE4">
      <w:pPr>
        <w:rPr>
          <w:rFonts w:ascii="HG丸ｺﾞｼｯｸM-PRO" w:eastAsia="HG丸ｺﾞｼｯｸM-PRO" w:hAnsi="HG丸ｺﾞｼｯｸM-PRO"/>
        </w:rPr>
      </w:pPr>
    </w:p>
    <w:p w14:paraId="241E162B" w14:textId="1FB530D6" w:rsidR="00366DE4" w:rsidRPr="003106C4" w:rsidRDefault="00C27EBF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774EC9CA" wp14:editId="6DC855DC">
                <wp:simplePos x="0" y="0"/>
                <wp:positionH relativeFrom="column">
                  <wp:posOffset>4796790</wp:posOffset>
                </wp:positionH>
                <wp:positionV relativeFrom="paragraph">
                  <wp:posOffset>6350</wp:posOffset>
                </wp:positionV>
                <wp:extent cx="1332000" cy="1332000"/>
                <wp:effectExtent l="0" t="0" r="1905" b="19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9AF3F" id="楕円 12" o:spid="_x0000_s1026" style="position:absolute;left:0;text-align:left;margin-left:377.7pt;margin-top:.5pt;width:104.9pt;height:104.9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" fillcolor="#ffe599 [1303]" stroked="f" strokeweight="1pt">
                <v:stroke joinstyle="miter"/>
              </v:oval>
            </w:pict>
          </mc:Fallback>
        </mc:AlternateContent>
      </w:r>
    </w:p>
    <w:p w14:paraId="20A97547" w14:textId="5F16F13C" w:rsidR="00376F2C" w:rsidRDefault="002021E9" w:rsidP="00376F2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A17499" wp14:editId="17113043">
                <wp:simplePos x="0" y="0"/>
                <wp:positionH relativeFrom="leftMargin">
                  <wp:align>right</wp:align>
                </wp:positionH>
                <wp:positionV relativeFrom="paragraph">
                  <wp:posOffset>644525</wp:posOffset>
                </wp:positionV>
                <wp:extent cx="864000" cy="864000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B66A1" id="楕円 17" o:spid="_x0000_s1026" style="position:absolute;left:0;text-align:left;margin-left:16.85pt;margin-top:50.75pt;width:68.05pt;height:68.05pt;z-index:-2516316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" fillcolor="#ffe599 [1303]" stroked="f" strokeweight="1pt">
                <v:stroke joinstyle="miter"/>
                <w10:wrap anchorx="margin"/>
              </v:oval>
            </w:pict>
          </mc:Fallback>
        </mc:AlternateContent>
      </w:r>
      <w:r w:rsidR="00376F2C">
        <w:rPr>
          <w:rFonts w:ascii="HG丸ｺﾞｼｯｸM-PRO" w:eastAsia="HG丸ｺﾞｼｯｸM-PRO" w:hAnsi="HG丸ｺﾞｼｯｸM-PRO" w:hint="eastAsia"/>
          <w:sz w:val="28"/>
          <w:szCs w:val="28"/>
        </w:rPr>
        <w:t>認知症についてどこまで知っていますか？相談員が認知症についての正しい知識と予防方法を脳トレ</w:t>
      </w:r>
      <w:r w:rsidR="00DB061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376F2C">
        <w:rPr>
          <w:rFonts w:ascii="HG丸ｺﾞｼｯｸM-PRO" w:eastAsia="HG丸ｺﾞｼｯｸM-PRO" w:hAnsi="HG丸ｺﾞｼｯｸM-PRO" w:hint="eastAsia"/>
          <w:sz w:val="28"/>
          <w:szCs w:val="28"/>
        </w:rPr>
        <w:t>交えてお話します。</w:t>
      </w:r>
    </w:p>
    <w:p w14:paraId="4E2CE81F" w14:textId="28765FD9" w:rsidR="00CB1AA5" w:rsidRPr="007B2698" w:rsidRDefault="00A34314" w:rsidP="00376F2C">
      <w:pPr>
        <w:rPr>
          <w:rFonts w:ascii="HG丸ｺﾞｼｯｸM-PRO" w:eastAsia="HG丸ｺﾞｼｯｸM-PRO" w:hAnsi="HG丸ｺﾞｼｯｸM-PRO"/>
          <w:b/>
          <w:sz w:val="60"/>
          <w:szCs w:val="6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D681A5" wp14:editId="0C2C0969">
                <wp:simplePos x="0" y="0"/>
                <wp:positionH relativeFrom="column">
                  <wp:posOffset>3539490</wp:posOffset>
                </wp:positionH>
                <wp:positionV relativeFrom="paragraph">
                  <wp:posOffset>577850</wp:posOffset>
                </wp:positionV>
                <wp:extent cx="2495550" cy="2457450"/>
                <wp:effectExtent l="38100" t="38100" r="38100" b="381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457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A39D4" w14:textId="1E2702CB" w:rsidR="00CB1AA5" w:rsidRPr="007B2698" w:rsidRDefault="007B269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269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7B269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14:paraId="66397499" w14:textId="3033DCD6" w:rsidR="00CB1AA5" w:rsidRPr="007B2698" w:rsidRDefault="007B269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７</w:t>
                            </w:r>
                            <w:r w:rsidRPr="007B269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３１</w:t>
                            </w:r>
                            <w:r w:rsidRPr="008972F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681A5" id="楕円 9" o:spid="_x0000_s1028" style="position:absolute;left:0;text-align:left;margin-left:278.7pt;margin-top:45.5pt;width:196.5pt;height:19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" fillcolor="#ffe599 [1303]" strokecolor="#ed7d31 [3205]" strokeweight="6pt">
                <v:stroke joinstyle="miter"/>
                <v:textbox>
                  <w:txbxContent>
                    <w:p w14:paraId="606A39D4" w14:textId="1E2702CB" w:rsidR="00CB1AA5" w:rsidRPr="007B2698" w:rsidRDefault="007B269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B269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6 </w:t>
                      </w:r>
                      <w:r w:rsidRPr="007B269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</w:p>
                    <w:p w14:paraId="66397499" w14:textId="3033DCD6" w:rsidR="00CB1AA5" w:rsidRPr="007B2698" w:rsidRDefault="007B269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７</w:t>
                      </w:r>
                      <w:r w:rsidRPr="007B269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３１</w:t>
                      </w:r>
                      <w:r w:rsidRPr="008972F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（水）</w:t>
                      </w:r>
                    </w:p>
                  </w:txbxContent>
                </v:textbox>
              </v:oval>
            </w:pict>
          </mc:Fallback>
        </mc:AlternateContent>
      </w:r>
      <w:r w:rsidR="00266BCD">
        <w:rPr>
          <w:rFonts w:ascii="HG丸ｺﾞｼｯｸM-PRO" w:eastAsia="HG丸ｺﾞｼｯｸM-PRO" w:hAnsi="HG丸ｺﾞｼｯｸM-PRO" w:hint="eastAsia"/>
          <w:b/>
          <w:sz w:val="60"/>
          <w:szCs w:val="60"/>
        </w:rPr>
        <w:t>①</w:t>
      </w:r>
      <w:r w:rsidR="007B2698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2D42D4" wp14:editId="09DAAF3F">
                <wp:simplePos x="0" y="0"/>
                <wp:positionH relativeFrom="column">
                  <wp:posOffset>2701290</wp:posOffset>
                </wp:positionH>
                <wp:positionV relativeFrom="paragraph">
                  <wp:posOffset>539750</wp:posOffset>
                </wp:positionV>
                <wp:extent cx="612000" cy="612000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05BDB" id="楕円 13" o:spid="_x0000_s1026" style="position:absolute;left:0;text-align:left;margin-left:212.7pt;margin-top:42.5pt;width:48.2pt;height:48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" fillcolor="#ffe599 [1303]" stroked="f" strokeweight="1pt">
                <v:stroke joinstyle="miter"/>
              </v:oval>
            </w:pict>
          </mc:Fallback>
        </mc:AlternateContent>
      </w:r>
      <w:r w:rsidR="007B2698" w:rsidRPr="007B2698">
        <w:rPr>
          <w:rFonts w:ascii="HG丸ｺﾞｼｯｸM-PRO" w:eastAsia="HG丸ｺﾞｼｯｸM-PRO" w:hAnsi="HG丸ｺﾞｼｯｸM-PRO" w:hint="eastAsia"/>
          <w:b/>
          <w:sz w:val="60"/>
          <w:szCs w:val="60"/>
        </w:rPr>
        <w:t>認知症</w:t>
      </w:r>
      <w:r w:rsidR="008972F1">
        <w:rPr>
          <w:rFonts w:ascii="HG丸ｺﾞｼｯｸM-PRO" w:eastAsia="HG丸ｺﾞｼｯｸM-PRO" w:hAnsi="HG丸ｺﾞｼｯｸM-PRO" w:hint="eastAsia"/>
          <w:b/>
          <w:sz w:val="60"/>
          <w:szCs w:val="60"/>
        </w:rPr>
        <w:t>予防</w:t>
      </w:r>
      <w:r w:rsidR="007B2698" w:rsidRPr="007B2698">
        <w:rPr>
          <w:rFonts w:ascii="HG丸ｺﾞｼｯｸM-PRO" w:eastAsia="HG丸ｺﾞｼｯｸM-PRO" w:hAnsi="HG丸ｺﾞｼｯｸM-PRO" w:hint="eastAsia"/>
          <w:b/>
          <w:sz w:val="60"/>
          <w:szCs w:val="60"/>
        </w:rPr>
        <w:t>のお話</w:t>
      </w:r>
      <w:r w:rsidR="008972F1">
        <w:rPr>
          <w:rFonts w:ascii="HG丸ｺﾞｼｯｸM-PRO" w:eastAsia="HG丸ｺﾞｼｯｸM-PRO" w:hAnsi="HG丸ｺﾞｼｯｸM-PRO" w:hint="eastAsia"/>
          <w:b/>
          <w:sz w:val="60"/>
          <w:szCs w:val="60"/>
        </w:rPr>
        <w:t>・脳トレ</w:t>
      </w:r>
    </w:p>
    <w:p w14:paraId="2BD1BAAA" w14:textId="4BC38A7A" w:rsidR="00CB1AA5" w:rsidRPr="00366DE4" w:rsidRDefault="007B2698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午後1</w:t>
      </w:r>
      <w:r>
        <w:rPr>
          <w:rFonts w:ascii="HG丸ｺﾞｼｯｸM-PRO" w:eastAsia="HG丸ｺﾞｼｯｸM-PRO" w:hAnsi="HG丸ｺﾞｼｯｸM-PRO"/>
          <w:sz w:val="36"/>
          <w:szCs w:val="36"/>
        </w:rPr>
        <w:t>時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３０分</w:t>
      </w:r>
      <w:r>
        <w:rPr>
          <w:rFonts w:ascii="HG丸ｺﾞｼｯｸM-PRO" w:eastAsia="HG丸ｺﾞｼｯｸM-PRO" w:hAnsi="HG丸ｺﾞｼｯｸM-PRO"/>
          <w:sz w:val="36"/>
          <w:szCs w:val="36"/>
        </w:rPr>
        <w:t>～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>
        <w:rPr>
          <w:rFonts w:ascii="HG丸ｺﾞｼｯｸM-PRO" w:eastAsia="HG丸ｺﾞｼｯｸM-PRO" w:hAnsi="HG丸ｺﾞｼｯｸM-PRO"/>
          <w:sz w:val="36"/>
          <w:szCs w:val="36"/>
        </w:rPr>
        <w:t>時</w:t>
      </w:r>
      <w:r w:rsidR="00366DE4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0</w:t>
      </w:r>
      <w:r>
        <w:rPr>
          <w:rFonts w:ascii="HG丸ｺﾞｼｯｸM-PRO" w:eastAsia="HG丸ｺﾞｼｯｸM-PRO" w:hAnsi="HG丸ｺﾞｼｯｸM-PRO"/>
          <w:sz w:val="36"/>
          <w:szCs w:val="36"/>
        </w:rPr>
        <w:t>分</w:t>
      </w:r>
    </w:p>
    <w:p w14:paraId="27F2D796" w14:textId="1934A38D" w:rsidR="00CB1AA5" w:rsidRDefault="007B2698">
      <w:pPr>
        <w:rPr>
          <w:rFonts w:ascii="HG丸ｺﾞｼｯｸM-PRO" w:eastAsia="HG丸ｺﾞｼｯｸM-PRO" w:hAnsi="HG丸ｺﾞｼｯｸM-PRO"/>
          <w:b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5B586A2A" wp14:editId="1EC0BA3E">
                <wp:simplePos x="0" y="0"/>
                <wp:positionH relativeFrom="column">
                  <wp:posOffset>5806440</wp:posOffset>
                </wp:positionH>
                <wp:positionV relativeFrom="paragraph">
                  <wp:posOffset>768350</wp:posOffset>
                </wp:positionV>
                <wp:extent cx="612000" cy="612000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62559" id="楕円 15" o:spid="_x0000_s1026" style="position:absolute;left:0;text-align:left;margin-left:457.2pt;margin-top:60.5pt;width:48.2pt;height:48.2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" fillcolor="#ffe599 [1303]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60"/>
          <w:szCs w:val="60"/>
        </w:rPr>
        <w:t>②もの忘れ相談</w:t>
      </w:r>
    </w:p>
    <w:p w14:paraId="2A456871" w14:textId="5670FFC9" w:rsidR="00CB1AA5" w:rsidRPr="00A34314" w:rsidRDefault="00A34314" w:rsidP="00A343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①</w:t>
      </w:r>
      <w:r w:rsidR="00266BCD" w:rsidRPr="00A3431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の</w:t>
      </w:r>
      <w:r w:rsidR="007B2698" w:rsidRPr="00A3431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参加後、希望者のみ</w:t>
      </w:r>
      <w:r w:rsidRPr="00A34314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0C6065" w:rsidRPr="00A34314">
        <w:rPr>
          <w:rFonts w:ascii="HG丸ｺﾞｼｯｸM-PRO" w:eastAsia="HG丸ｺﾞｼｯｸM-PRO" w:hAnsi="HG丸ｺﾞｼｯｸM-PRO" w:hint="eastAsia"/>
          <w:sz w:val="28"/>
          <w:szCs w:val="28"/>
        </w:rPr>
        <w:t>１組</w:t>
      </w:r>
      <w:r w:rsidR="007B2698" w:rsidRPr="00A34314">
        <w:rPr>
          <w:rFonts w:ascii="HG丸ｺﾞｼｯｸM-PRO" w:eastAsia="HG丸ｺﾞｼｯｸM-PRO" w:hAnsi="HG丸ｺﾞｼｯｸM-PRO" w:hint="eastAsia"/>
          <w:sz w:val="28"/>
          <w:szCs w:val="28"/>
        </w:rPr>
        <w:t>20分程度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1831854" w14:textId="3A16F22E" w:rsidR="008972F1" w:rsidRPr="00DF0870" w:rsidRDefault="00DF0870" w:rsidP="00DF087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午後２時40分～</w:t>
      </w:r>
    </w:p>
    <w:p w14:paraId="61A7A9AB" w14:textId="1D55AEB2" w:rsidR="00CB1AA5" w:rsidRDefault="007B2698" w:rsidP="00DF08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5BCC8C2" wp14:editId="5BAF1E83">
                <wp:simplePos x="0" y="0"/>
                <wp:positionH relativeFrom="column">
                  <wp:posOffset>-727710</wp:posOffset>
                </wp:positionH>
                <wp:positionV relativeFrom="paragraph">
                  <wp:posOffset>130175</wp:posOffset>
                </wp:positionV>
                <wp:extent cx="1872000" cy="1872000"/>
                <wp:effectExtent l="0" t="0" r="0" b="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187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61637" id="楕円 16" o:spid="_x0000_s1026" style="position:absolute;left:0;text-align:left;margin-left:-57.3pt;margin-top:10.25pt;width:147.4pt;height:147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" fillcolor="#ffe599 [1303]" stroked="f" strokeweight="1pt">
                <v:stroke joinstyle="miter"/>
              </v:oval>
            </w:pict>
          </mc:Fallback>
        </mc:AlternateContent>
      </w:r>
    </w:p>
    <w:p w14:paraId="7824FD9A" w14:textId="54C449B0" w:rsidR="00CB1AA5" w:rsidRDefault="007B26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講師　 丸木記念福祉メディカルセンター（認知症疾患医療センター）</w:t>
      </w:r>
    </w:p>
    <w:p w14:paraId="3E220025" w14:textId="36E5FC03" w:rsidR="00CB1AA5" w:rsidRDefault="007B2698">
      <w:pPr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医療福祉相談室　　福島雄大（ふくしま ゆうだい）さん</w:t>
      </w:r>
    </w:p>
    <w:p w14:paraId="396C6761" w14:textId="47437836" w:rsidR="00CB1AA5" w:rsidRDefault="007B26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場所　 </w:t>
      </w:r>
      <w:r w:rsidR="00FC6386">
        <w:rPr>
          <w:rFonts w:ascii="HG丸ｺﾞｼｯｸM-PRO" w:eastAsia="HG丸ｺﾞｼｯｸM-PRO" w:hAnsi="HG丸ｺﾞｼｯｸM-PRO" w:hint="eastAsia"/>
          <w:sz w:val="28"/>
          <w:szCs w:val="28"/>
        </w:rPr>
        <w:t>鶴ヶ島市大橋市民センター</w:t>
      </w:r>
    </w:p>
    <w:p w14:paraId="0EC6C936" w14:textId="06264070" w:rsidR="00CB1AA5" w:rsidRDefault="00C27EBF" w:rsidP="000C606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EA2E115" wp14:editId="25C17135">
                <wp:simplePos x="0" y="0"/>
                <wp:positionH relativeFrom="column">
                  <wp:posOffset>5301615</wp:posOffset>
                </wp:positionH>
                <wp:positionV relativeFrom="paragraph">
                  <wp:posOffset>34925</wp:posOffset>
                </wp:positionV>
                <wp:extent cx="1476000" cy="1476000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476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05B6D" id="楕円 14" o:spid="_x0000_s1026" style="position:absolute;left:0;text-align:left;margin-left:417.45pt;margin-top:2.75pt;width:116.2pt;height:116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" fillcolor="#ffe599 [1303]" stroked="f" strokeweight="1pt">
                <v:stroke joinstyle="miter"/>
              </v:oval>
            </w:pict>
          </mc:Fallback>
        </mc:AlternateContent>
      </w:r>
      <w:r w:rsidR="007B26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定員　 </w:t>
      </w:r>
      <w:r w:rsidR="000C6065">
        <w:rPr>
          <w:rFonts w:ascii="HG丸ｺﾞｼｯｸM-PRO" w:eastAsia="HG丸ｺﾞｼｯｸM-PRO" w:hAnsi="HG丸ｺﾞｼｯｸM-PRO" w:hint="eastAsia"/>
          <w:sz w:val="28"/>
          <w:szCs w:val="28"/>
        </w:rPr>
        <w:t>①：</w:t>
      </w:r>
      <w:r w:rsidR="007B26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鶴ヶ島市在住・在勤の方　</w:t>
      </w:r>
      <w:r w:rsidR="00FC6386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7B2698">
        <w:rPr>
          <w:rFonts w:ascii="HG丸ｺﾞｼｯｸM-PRO" w:eastAsia="HG丸ｺﾞｼｯｸM-PRO" w:hAnsi="HG丸ｺﾞｼｯｸM-PRO" w:hint="eastAsia"/>
          <w:sz w:val="28"/>
          <w:szCs w:val="28"/>
        </w:rPr>
        <w:t>人（申し込み順）</w:t>
      </w:r>
    </w:p>
    <w:p w14:paraId="696353C2" w14:textId="59A6E2F6" w:rsidR="001A18B8" w:rsidRPr="00EA7AF3" w:rsidRDefault="00EA7AF3" w:rsidP="00EA7AF3">
      <w:pPr>
        <w:spacing w:line="460" w:lineRule="exact"/>
        <w:ind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EA7AF3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0C6065" w:rsidRPr="00EA7AF3">
        <w:rPr>
          <w:rFonts w:ascii="HG丸ｺﾞｼｯｸM-PRO" w:eastAsia="HG丸ｺﾞｼｯｸM-PRO" w:hAnsi="HG丸ｺﾞｼｯｸM-PRO" w:hint="eastAsia"/>
          <w:sz w:val="28"/>
          <w:szCs w:val="28"/>
        </w:rPr>
        <w:t>：鶴ヶ島市在住・在勤の方　５組（申し込み順）</w:t>
      </w:r>
    </w:p>
    <w:p w14:paraId="5B1C3BAF" w14:textId="0E9CFEC4" w:rsidR="00CB1AA5" w:rsidRPr="008972F1" w:rsidRDefault="007B2698" w:rsidP="008972F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申込　</w:t>
      </w:r>
      <w:r w:rsidR="001A18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C638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783E9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783E93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783E93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）から、電話または直接下記窓口まで</w:t>
      </w:r>
    </w:p>
    <w:p w14:paraId="4E60709A" w14:textId="37E65396" w:rsidR="00CB1AA5" w:rsidRDefault="00DF0870" w:rsidP="001A18B8">
      <w:pPr>
        <w:ind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02EF4" wp14:editId="08698D72">
                <wp:simplePos x="0" y="0"/>
                <wp:positionH relativeFrom="column">
                  <wp:posOffset>2520315</wp:posOffset>
                </wp:positionH>
                <wp:positionV relativeFrom="paragraph">
                  <wp:posOffset>50800</wp:posOffset>
                </wp:positionV>
                <wp:extent cx="3429000" cy="8286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79CE2" w14:textId="7780F199" w:rsidR="001A18B8" w:rsidRDefault="001A18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A1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＜申込み・問合せ＞</w:t>
                            </w:r>
                          </w:p>
                          <w:p w14:paraId="5D7219A8" w14:textId="7B279AAD" w:rsidR="001A18B8" w:rsidRPr="001A18B8" w:rsidRDefault="001A18B8" w:rsidP="001A18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A1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鶴ヶ島市健康長寿課</w:t>
                            </w:r>
                            <w:r w:rsidRPr="001A1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（地域包括ケア推進担当）</w:t>
                            </w:r>
                          </w:p>
                          <w:p w14:paraId="7FF3A693" w14:textId="11D20294" w:rsidR="001A18B8" w:rsidRPr="001A18B8" w:rsidRDefault="001A18B8" w:rsidP="001A18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A1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電話：049-271-1111</w:t>
                            </w:r>
                            <w:r w:rsidRPr="001A1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（内線206）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2EF4" id="テキスト ボックス 18" o:spid="_x0000_s1029" type="#_x0000_t202" style="position:absolute;left:0;text-align:left;margin-left:198.45pt;margin-top:4pt;width:270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" filled="f" strokeweight=".5pt">
                <v:textbox>
                  <w:txbxContent>
                    <w:p w14:paraId="14879CE2" w14:textId="7780F199" w:rsidR="001A18B8" w:rsidRDefault="001A18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A1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＜申込み・問合せ＞</w:t>
                      </w:r>
                    </w:p>
                    <w:p w14:paraId="5D7219A8" w14:textId="7B279AAD" w:rsidR="001A18B8" w:rsidRPr="001A18B8" w:rsidRDefault="001A18B8" w:rsidP="001A18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A1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鶴ヶ島市健康長寿課</w:t>
                      </w:r>
                      <w:r w:rsidRPr="001A18B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（地域包括ケア推進担当）</w:t>
                      </w:r>
                    </w:p>
                    <w:p w14:paraId="7FF3A693" w14:textId="11D20294" w:rsidR="001A18B8" w:rsidRPr="001A18B8" w:rsidRDefault="001A18B8" w:rsidP="001A18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A1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電話：049-271-1111</w:t>
                      </w:r>
                      <w:r w:rsidRPr="001A18B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（内線206）</w:t>
                      </w:r>
                    </w:p>
                  </w:txbxContent>
                </v:textbox>
              </v:shape>
            </w:pict>
          </mc:Fallback>
        </mc:AlternateContent>
      </w:r>
      <w:r w:rsidR="007B26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</w:t>
      </w:r>
    </w:p>
    <w:sectPr w:rsidR="00CB1AA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4E05" w14:textId="77777777" w:rsidR="00CB1AA5" w:rsidRDefault="007B2698">
      <w:r>
        <w:separator/>
      </w:r>
    </w:p>
  </w:endnote>
  <w:endnote w:type="continuationSeparator" w:id="0">
    <w:p w14:paraId="2523701E" w14:textId="77777777" w:rsidR="00CB1AA5" w:rsidRDefault="007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C8C6" w14:textId="77777777" w:rsidR="00CB1AA5" w:rsidRDefault="007B2698">
      <w:r>
        <w:separator/>
      </w:r>
    </w:p>
  </w:footnote>
  <w:footnote w:type="continuationSeparator" w:id="0">
    <w:p w14:paraId="53B9A9EB" w14:textId="77777777" w:rsidR="00CB1AA5" w:rsidRDefault="007B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A76"/>
    <w:multiLevelType w:val="hybridMultilevel"/>
    <w:tmpl w:val="CA7A2434"/>
    <w:lvl w:ilvl="0" w:tplc="6DDAB372">
      <w:start w:val="1"/>
      <w:numFmt w:val="decimalEnclosedCircle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A2EB7"/>
    <w:multiLevelType w:val="hybridMultilevel"/>
    <w:tmpl w:val="EF5AD932"/>
    <w:lvl w:ilvl="0" w:tplc="8456473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E61B0C"/>
    <w:multiLevelType w:val="hybridMultilevel"/>
    <w:tmpl w:val="8C447E46"/>
    <w:lvl w:ilvl="0" w:tplc="C19E7BAA">
      <w:start w:val="2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40"/>
      </w:pPr>
    </w:lvl>
    <w:lvl w:ilvl="3" w:tplc="0409000F" w:tentative="1">
      <w:start w:val="1"/>
      <w:numFmt w:val="decimal"/>
      <w:lvlText w:val="%4."/>
      <w:lvlJc w:val="left"/>
      <w:pPr>
        <w:ind w:left="2740" w:hanging="440"/>
      </w:pPr>
    </w:lvl>
    <w:lvl w:ilvl="4" w:tplc="04090017" w:tentative="1">
      <w:start w:val="1"/>
      <w:numFmt w:val="aiueoFullWidth"/>
      <w:lvlText w:val="(%5)"/>
      <w:lvlJc w:val="left"/>
      <w:pPr>
        <w:ind w:left="3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40"/>
      </w:pPr>
    </w:lvl>
    <w:lvl w:ilvl="6" w:tplc="0409000F" w:tentative="1">
      <w:start w:val="1"/>
      <w:numFmt w:val="decimal"/>
      <w:lvlText w:val="%7."/>
      <w:lvlJc w:val="left"/>
      <w:pPr>
        <w:ind w:left="4060" w:hanging="440"/>
      </w:pPr>
    </w:lvl>
    <w:lvl w:ilvl="7" w:tplc="04090017" w:tentative="1">
      <w:start w:val="1"/>
      <w:numFmt w:val="aiueoFullWidth"/>
      <w:lvlText w:val="(%8)"/>
      <w:lvlJc w:val="left"/>
      <w:pPr>
        <w:ind w:left="4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40"/>
      </w:pPr>
    </w:lvl>
  </w:abstractNum>
  <w:num w:numId="1" w16cid:durableId="1205560522">
    <w:abstractNumId w:val="0"/>
  </w:num>
  <w:num w:numId="2" w16cid:durableId="649754890">
    <w:abstractNumId w:val="1"/>
  </w:num>
  <w:num w:numId="3" w16cid:durableId="118223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A5"/>
    <w:rsid w:val="0000424D"/>
    <w:rsid w:val="000C6065"/>
    <w:rsid w:val="001A18B8"/>
    <w:rsid w:val="002021E9"/>
    <w:rsid w:val="00266BCD"/>
    <w:rsid w:val="003106C4"/>
    <w:rsid w:val="00366DE4"/>
    <w:rsid w:val="00376F2C"/>
    <w:rsid w:val="00783E93"/>
    <w:rsid w:val="007B2698"/>
    <w:rsid w:val="008972F1"/>
    <w:rsid w:val="00A34314"/>
    <w:rsid w:val="00C27EBF"/>
    <w:rsid w:val="00CB1AA5"/>
    <w:rsid w:val="00DB061B"/>
    <w:rsid w:val="00DF0870"/>
    <w:rsid w:val="00EA7AF3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E85BE"/>
  <w15:chartTrackingRefBased/>
  <w15:docId w15:val="{F77224A4-B34B-4B81-9DB7-4A51ED7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CA03-77EB-4FED-A0EB-B98F4596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m_tominaga</dc:creator>
  <cp:keywords/>
  <dc:description/>
  <cp:lastModifiedBy>八木橋　成美</cp:lastModifiedBy>
  <cp:revision>17</cp:revision>
  <cp:lastPrinted>2022-05-12T05:57:00Z</cp:lastPrinted>
  <dcterms:created xsi:type="dcterms:W3CDTF">2022-01-17T02:29:00Z</dcterms:created>
  <dcterms:modified xsi:type="dcterms:W3CDTF">2024-07-02T04:30:00Z</dcterms:modified>
</cp:coreProperties>
</file>