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Chars="-116" w:left="-283"/>
      </w:pPr>
      <w:r>
        <w:rPr>
          <w:rFonts w:hint="eastAsia"/>
        </w:rPr>
        <w:t>様式第１号添付資料（会員</w:t>
      </w:r>
      <w:bookmarkStart w:id="0" w:name="_GoBack"/>
      <w:bookmarkEnd w:id="0"/>
      <w:r>
        <w:rPr>
          <w:rFonts w:hint="eastAsia"/>
        </w:rPr>
        <w:t>数の内訳を示す書類）</w:t>
      </w:r>
    </w:p>
    <w:p>
      <w:pPr>
        <w:spacing w:line="0" w:lineRule="atLeast"/>
      </w:pPr>
    </w:p>
    <w:p>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rPr>
        <w:t>自治会　会員数</w:t>
      </w:r>
    </w:p>
    <w:p>
      <w:pPr>
        <w:spacing w:line="0" w:lineRule="atLeast"/>
        <w:jc w:val="center"/>
      </w:pPr>
    </w:p>
    <w:p>
      <w:pPr>
        <w:spacing w:line="0" w:lineRule="atLeast"/>
        <w:jc w:val="right"/>
        <w:rPr>
          <w:rFonts w:asciiTheme="majorEastAsia" w:eastAsiaTheme="majorEastAsia" w:hAnsiTheme="majorEastAsia"/>
        </w:rPr>
      </w:pPr>
      <w:r>
        <w:rPr>
          <w:rFonts w:hint="eastAsia"/>
          <w:sz w:val="28"/>
        </w:rPr>
        <w:t>（総会開催日）令和　　年　　月　　日現在</w:t>
      </w:r>
    </w:p>
    <w:p>
      <w:pPr>
        <w:spacing w:line="0" w:lineRule="atLeas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　一般会員世帯数</w:t>
      </w:r>
    </w:p>
    <w:p>
      <w:pPr>
        <w:spacing w:line="0" w:lineRule="atLeast"/>
        <w:ind w:left="284" w:hangingChars="100" w:hanging="284"/>
        <w:jc w:val="left"/>
      </w:pPr>
      <w:r>
        <w:rPr>
          <w:rFonts w:hint="eastAsia"/>
          <w:sz w:val="28"/>
        </w:rPr>
        <w:t xml:space="preserve">　　</w:t>
      </w:r>
      <w:r>
        <w:rPr>
          <w:rFonts w:hint="eastAsia"/>
        </w:rPr>
        <w:t>自治会を構成する班ごとに加入する一般会員の世帯数を記載してください。（総</w:t>
      </w:r>
    </w:p>
    <w:p>
      <w:pPr>
        <w:spacing w:line="0" w:lineRule="atLeast"/>
        <w:ind w:leftChars="100" w:left="244"/>
        <w:jc w:val="left"/>
      </w:pPr>
      <w:r>
        <w:rPr>
          <w:rFonts w:hint="eastAsia"/>
        </w:rPr>
        <w:t>会開催日現在。法人会員及び賛助会員を除く。）</w:t>
      </w:r>
    </w:p>
    <w:p>
      <w:pPr>
        <w:ind w:firstLineChars="100" w:firstLine="244"/>
        <w:jc w:val="left"/>
        <w:rPr>
          <w:rFonts w:hAnsi="ＭＳ 明朝" w:cs="ＭＳ 明朝"/>
        </w:rPr>
      </w:pPr>
      <w:r>
        <w:rPr>
          <w:rFonts w:hAnsi="ＭＳ 明朝" w:cs="ＭＳ 明朝" w:hint="eastAsia"/>
        </w:rPr>
        <w:t>※　班がない自治会は、一般会員世帯数合計のみを記載してください。</w:t>
      </w:r>
    </w:p>
    <w:p>
      <w:pPr>
        <w:ind w:firstLineChars="100" w:firstLine="244"/>
        <w:jc w:val="left"/>
      </w:pPr>
      <w:r>
        <w:rPr>
          <w:rFonts w:hint="eastAsia"/>
        </w:rPr>
        <w:t>※　班名の欄は、グループ、棟など、班に類するものでも差し支えありません。</w:t>
      </w:r>
    </w:p>
    <w:tbl>
      <w:tblPr>
        <w:tblStyle w:val="a7"/>
        <w:tblW w:w="8981" w:type="dxa"/>
        <w:tblInd w:w="392" w:type="dxa"/>
        <w:tblLayout w:type="fixed"/>
        <w:tblLook w:val="04A0" w:firstRow="1" w:lastRow="0" w:firstColumn="1" w:lastColumn="0" w:noHBand="0" w:noVBand="1"/>
      </w:tblPr>
      <w:tblGrid>
        <w:gridCol w:w="1496"/>
        <w:gridCol w:w="1496"/>
        <w:gridCol w:w="1498"/>
        <w:gridCol w:w="1496"/>
        <w:gridCol w:w="1496"/>
        <w:gridCol w:w="1499"/>
      </w:tblGrid>
      <w:tr>
        <w:trPr>
          <w:trHeight w:val="394"/>
        </w:trPr>
        <w:tc>
          <w:tcPr>
            <w:tcW w:w="1496" w:type="dxa"/>
            <w:tcBorders>
              <w:top w:val="single" w:sz="18" w:space="0" w:color="auto"/>
              <w:left w:val="single" w:sz="18" w:space="0" w:color="auto"/>
              <w:bottom w:val="single" w:sz="18" w:space="0" w:color="auto"/>
            </w:tcBorders>
            <w:shd w:val="clear" w:color="auto" w:fill="D9D9D9" w:themeFill="background1" w:themeFillShade="D9"/>
            <w:vAlign w:val="center"/>
          </w:tcPr>
          <w:p>
            <w:pPr>
              <w:jc w:val="center"/>
              <w:rPr>
                <w:sz w:val="28"/>
              </w:rPr>
            </w:pPr>
            <w:r>
              <w:rPr>
                <w:rFonts w:hint="eastAsia"/>
                <w:sz w:val="28"/>
              </w:rPr>
              <w:t>班名</w:t>
            </w:r>
          </w:p>
        </w:tc>
        <w:tc>
          <w:tcPr>
            <w:tcW w:w="1496" w:type="dxa"/>
            <w:tcBorders>
              <w:top w:val="single" w:sz="18" w:space="0" w:color="auto"/>
              <w:bottom w:val="single" w:sz="18" w:space="0" w:color="auto"/>
              <w:right w:val="single" w:sz="18" w:space="0" w:color="auto"/>
            </w:tcBorders>
            <w:shd w:val="clear" w:color="auto" w:fill="D9D9D9" w:themeFill="background1" w:themeFillShade="D9"/>
            <w:vAlign w:val="center"/>
          </w:tcPr>
          <w:p>
            <w:pPr>
              <w:jc w:val="center"/>
              <w:rPr>
                <w:sz w:val="28"/>
              </w:rPr>
            </w:pPr>
            <w:r>
              <w:rPr>
                <w:rFonts w:hint="eastAsia"/>
                <w:sz w:val="28"/>
              </w:rPr>
              <w:t>世帯数</w:t>
            </w:r>
          </w:p>
        </w:tc>
        <w:tc>
          <w:tcPr>
            <w:tcW w:w="1496" w:type="dxa"/>
            <w:tcBorders>
              <w:top w:val="single" w:sz="18" w:space="0" w:color="auto"/>
              <w:left w:val="single" w:sz="18" w:space="0" w:color="auto"/>
              <w:bottom w:val="single" w:sz="18" w:space="0" w:color="auto"/>
            </w:tcBorders>
            <w:shd w:val="clear" w:color="auto" w:fill="D9D9D9" w:themeFill="background1" w:themeFillShade="D9"/>
            <w:vAlign w:val="center"/>
          </w:tcPr>
          <w:p>
            <w:pPr>
              <w:jc w:val="center"/>
              <w:rPr>
                <w:sz w:val="28"/>
              </w:rPr>
            </w:pPr>
            <w:r>
              <w:rPr>
                <w:rFonts w:hint="eastAsia"/>
                <w:sz w:val="28"/>
              </w:rPr>
              <w:t>班名</w:t>
            </w:r>
          </w:p>
        </w:tc>
        <w:tc>
          <w:tcPr>
            <w:tcW w:w="1496" w:type="dxa"/>
            <w:tcBorders>
              <w:top w:val="single" w:sz="18" w:space="0" w:color="auto"/>
              <w:bottom w:val="single" w:sz="18" w:space="0" w:color="auto"/>
              <w:right w:val="single" w:sz="18" w:space="0" w:color="auto"/>
            </w:tcBorders>
            <w:shd w:val="clear" w:color="auto" w:fill="D9D9D9" w:themeFill="background1" w:themeFillShade="D9"/>
            <w:vAlign w:val="center"/>
          </w:tcPr>
          <w:p>
            <w:pPr>
              <w:jc w:val="center"/>
              <w:rPr>
                <w:sz w:val="28"/>
              </w:rPr>
            </w:pPr>
            <w:r>
              <w:rPr>
                <w:rFonts w:hint="eastAsia"/>
                <w:sz w:val="28"/>
              </w:rPr>
              <w:t>世帯数</w:t>
            </w:r>
          </w:p>
        </w:tc>
        <w:tc>
          <w:tcPr>
            <w:tcW w:w="1496" w:type="dxa"/>
            <w:tcBorders>
              <w:top w:val="single" w:sz="18" w:space="0" w:color="auto"/>
              <w:left w:val="single" w:sz="18" w:space="0" w:color="auto"/>
              <w:bottom w:val="single" w:sz="18" w:space="0" w:color="auto"/>
            </w:tcBorders>
            <w:shd w:val="clear" w:color="auto" w:fill="D9D9D9" w:themeFill="background1" w:themeFillShade="D9"/>
            <w:vAlign w:val="center"/>
          </w:tcPr>
          <w:p>
            <w:pPr>
              <w:jc w:val="center"/>
              <w:rPr>
                <w:sz w:val="28"/>
              </w:rPr>
            </w:pPr>
            <w:r>
              <w:rPr>
                <w:rFonts w:hint="eastAsia"/>
                <w:sz w:val="28"/>
              </w:rPr>
              <w:t>班名</w:t>
            </w:r>
          </w:p>
        </w:tc>
        <w:tc>
          <w:tcPr>
            <w:tcW w:w="1497" w:type="dxa"/>
            <w:tcBorders>
              <w:top w:val="single" w:sz="18" w:space="0" w:color="auto"/>
              <w:bottom w:val="single" w:sz="18" w:space="0" w:color="auto"/>
              <w:right w:val="single" w:sz="18" w:space="0" w:color="auto"/>
            </w:tcBorders>
            <w:shd w:val="clear" w:color="auto" w:fill="D9D9D9" w:themeFill="background1" w:themeFillShade="D9"/>
            <w:vAlign w:val="center"/>
          </w:tcPr>
          <w:p>
            <w:pPr>
              <w:jc w:val="center"/>
              <w:rPr>
                <w:sz w:val="28"/>
              </w:rPr>
            </w:pPr>
            <w:r>
              <w:rPr>
                <w:rFonts w:hint="eastAsia"/>
                <w:sz w:val="28"/>
              </w:rPr>
              <w:t>世帯数</w:t>
            </w:r>
          </w:p>
        </w:tc>
      </w:tr>
      <w:tr>
        <w:trPr>
          <w:trHeight w:val="406"/>
        </w:trPr>
        <w:tc>
          <w:tcPr>
            <w:tcW w:w="1496" w:type="dxa"/>
            <w:tcBorders>
              <w:top w:val="single" w:sz="18" w:space="0" w:color="auto"/>
              <w:left w:val="single" w:sz="18" w:space="0" w:color="auto"/>
            </w:tcBorders>
            <w:vAlign w:val="center"/>
          </w:tcPr>
          <w:p>
            <w:pPr>
              <w:jc w:val="center"/>
            </w:pPr>
            <w:r>
              <w:rPr>
                <w:rFonts w:hint="eastAsia"/>
              </w:rPr>
              <w:t>（例）１班</w:t>
            </w:r>
          </w:p>
        </w:tc>
        <w:tc>
          <w:tcPr>
            <w:tcW w:w="1496" w:type="dxa"/>
            <w:tcBorders>
              <w:top w:val="single" w:sz="18" w:space="0" w:color="auto"/>
              <w:right w:val="single" w:sz="18" w:space="0" w:color="auto"/>
            </w:tcBorders>
            <w:vAlign w:val="center"/>
          </w:tcPr>
          <w:p>
            <w:pPr>
              <w:jc w:val="center"/>
            </w:pPr>
            <w:r>
              <w:rPr>
                <w:rFonts w:hint="eastAsia"/>
              </w:rPr>
              <w:t>（例）２０</w:t>
            </w:r>
          </w:p>
        </w:tc>
        <w:tc>
          <w:tcPr>
            <w:tcW w:w="1496" w:type="dxa"/>
            <w:tcBorders>
              <w:top w:val="single" w:sz="18" w:space="0" w:color="auto"/>
              <w:left w:val="single" w:sz="18" w:space="0" w:color="auto"/>
            </w:tcBorders>
            <w:vAlign w:val="center"/>
          </w:tcPr>
          <w:p>
            <w:pPr>
              <w:jc w:val="center"/>
            </w:pPr>
          </w:p>
        </w:tc>
        <w:tc>
          <w:tcPr>
            <w:tcW w:w="1496" w:type="dxa"/>
            <w:tcBorders>
              <w:top w:val="single" w:sz="18" w:space="0" w:color="auto"/>
              <w:right w:val="single" w:sz="18" w:space="0" w:color="auto"/>
            </w:tcBorders>
            <w:vAlign w:val="center"/>
          </w:tcPr>
          <w:p>
            <w:pPr>
              <w:jc w:val="center"/>
            </w:pPr>
          </w:p>
        </w:tc>
        <w:tc>
          <w:tcPr>
            <w:tcW w:w="1496" w:type="dxa"/>
            <w:tcBorders>
              <w:top w:val="single" w:sz="18" w:space="0" w:color="auto"/>
              <w:left w:val="single" w:sz="18" w:space="0" w:color="auto"/>
            </w:tcBorders>
            <w:vAlign w:val="center"/>
          </w:tcPr>
          <w:p>
            <w:pPr>
              <w:jc w:val="center"/>
            </w:pPr>
          </w:p>
        </w:tc>
        <w:tc>
          <w:tcPr>
            <w:tcW w:w="1497" w:type="dxa"/>
            <w:tcBorders>
              <w:top w:val="single" w:sz="18" w:space="0" w:color="auto"/>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406"/>
        </w:trPr>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6" w:type="dxa"/>
            <w:tcBorders>
              <w:right w:val="single" w:sz="18" w:space="0" w:color="auto"/>
            </w:tcBorders>
            <w:vAlign w:val="center"/>
          </w:tcPr>
          <w:p>
            <w:pPr>
              <w:jc w:val="center"/>
            </w:pPr>
          </w:p>
        </w:tc>
        <w:tc>
          <w:tcPr>
            <w:tcW w:w="1496" w:type="dxa"/>
            <w:tcBorders>
              <w:left w:val="single" w:sz="18" w:space="0" w:color="auto"/>
            </w:tcBorders>
            <w:vAlign w:val="center"/>
          </w:tcPr>
          <w:p>
            <w:pPr>
              <w:jc w:val="center"/>
            </w:pPr>
          </w:p>
        </w:tc>
        <w:tc>
          <w:tcPr>
            <w:tcW w:w="1497" w:type="dxa"/>
            <w:tcBorders>
              <w:right w:val="single" w:sz="18" w:space="0" w:color="auto"/>
            </w:tcBorders>
            <w:vAlign w:val="center"/>
          </w:tcPr>
          <w:p>
            <w:pPr>
              <w:jc w:val="center"/>
            </w:pPr>
          </w:p>
        </w:tc>
      </w:tr>
      <w:tr>
        <w:trPr>
          <w:trHeight w:val="394"/>
        </w:trPr>
        <w:tc>
          <w:tcPr>
            <w:tcW w:w="1496" w:type="dxa"/>
            <w:tcBorders>
              <w:left w:val="single" w:sz="18" w:space="0" w:color="auto"/>
              <w:bottom w:val="double" w:sz="12" w:space="0" w:color="auto"/>
              <w:right w:val="single" w:sz="4" w:space="0" w:color="auto"/>
            </w:tcBorders>
            <w:vAlign w:val="center"/>
          </w:tcPr>
          <w:p>
            <w:pPr>
              <w:jc w:val="center"/>
            </w:pPr>
          </w:p>
        </w:tc>
        <w:tc>
          <w:tcPr>
            <w:tcW w:w="1496" w:type="dxa"/>
            <w:tcBorders>
              <w:left w:val="single" w:sz="4" w:space="0" w:color="auto"/>
              <w:bottom w:val="double" w:sz="12" w:space="0" w:color="auto"/>
              <w:right w:val="single" w:sz="18" w:space="0" w:color="auto"/>
            </w:tcBorders>
            <w:vAlign w:val="center"/>
          </w:tcPr>
          <w:p>
            <w:pPr>
              <w:jc w:val="center"/>
            </w:pPr>
          </w:p>
        </w:tc>
        <w:tc>
          <w:tcPr>
            <w:tcW w:w="1496" w:type="dxa"/>
            <w:tcBorders>
              <w:left w:val="single" w:sz="18" w:space="0" w:color="auto"/>
              <w:bottom w:val="double" w:sz="12" w:space="0" w:color="auto"/>
            </w:tcBorders>
            <w:vAlign w:val="center"/>
          </w:tcPr>
          <w:p>
            <w:pPr>
              <w:jc w:val="center"/>
            </w:pPr>
          </w:p>
        </w:tc>
        <w:tc>
          <w:tcPr>
            <w:tcW w:w="1496" w:type="dxa"/>
            <w:tcBorders>
              <w:bottom w:val="double" w:sz="12" w:space="0" w:color="auto"/>
              <w:right w:val="single" w:sz="18" w:space="0" w:color="auto"/>
            </w:tcBorders>
            <w:vAlign w:val="center"/>
          </w:tcPr>
          <w:p>
            <w:pPr>
              <w:jc w:val="center"/>
            </w:pPr>
          </w:p>
        </w:tc>
        <w:tc>
          <w:tcPr>
            <w:tcW w:w="1496" w:type="dxa"/>
            <w:tcBorders>
              <w:left w:val="single" w:sz="18" w:space="0" w:color="auto"/>
              <w:bottom w:val="double" w:sz="12" w:space="0" w:color="auto"/>
            </w:tcBorders>
            <w:vAlign w:val="center"/>
          </w:tcPr>
          <w:p>
            <w:pPr>
              <w:jc w:val="center"/>
            </w:pPr>
          </w:p>
        </w:tc>
        <w:tc>
          <w:tcPr>
            <w:tcW w:w="1497" w:type="dxa"/>
            <w:tcBorders>
              <w:bottom w:val="double" w:sz="4" w:space="0" w:color="auto"/>
              <w:right w:val="single" w:sz="18" w:space="0" w:color="auto"/>
            </w:tcBorders>
            <w:vAlign w:val="center"/>
          </w:tcPr>
          <w:p>
            <w:pPr>
              <w:jc w:val="center"/>
            </w:pPr>
          </w:p>
        </w:tc>
      </w:tr>
      <w:tr>
        <w:trPr>
          <w:trHeight w:val="934"/>
        </w:trPr>
        <w:tc>
          <w:tcPr>
            <w:tcW w:w="4490" w:type="dxa"/>
            <w:gridSpan w:val="3"/>
            <w:tcBorders>
              <w:top w:val="double" w:sz="12" w:space="0" w:color="auto"/>
              <w:left w:val="double" w:sz="12" w:space="0" w:color="auto"/>
              <w:bottom w:val="double" w:sz="12" w:space="0" w:color="auto"/>
              <w:right w:val="double" w:sz="4" w:space="0" w:color="auto"/>
            </w:tcBorders>
            <w:vAlign w:val="center"/>
          </w:tcPr>
          <w:p>
            <w:pPr>
              <w:jc w:val="center"/>
              <w:rPr>
                <w:spacing w:val="0"/>
                <w:sz w:val="28"/>
                <w:szCs w:val="28"/>
              </w:rPr>
            </w:pPr>
            <w:r>
              <w:rPr>
                <w:rFonts w:hint="eastAsia"/>
                <w:spacing w:val="0"/>
                <w:sz w:val="28"/>
                <w:szCs w:val="28"/>
              </w:rPr>
              <w:t>一般会員世帯数</w:t>
            </w:r>
          </w:p>
          <w:p>
            <w:pPr>
              <w:jc w:val="center"/>
              <w:rPr>
                <w:sz w:val="28"/>
                <w:szCs w:val="28"/>
              </w:rPr>
            </w:pPr>
            <w:r>
              <w:rPr>
                <w:rFonts w:hint="eastAsia"/>
                <w:spacing w:val="0"/>
                <w:sz w:val="28"/>
                <w:szCs w:val="28"/>
              </w:rPr>
              <w:t>合　　　　　計</w:t>
            </w:r>
          </w:p>
        </w:tc>
        <w:tc>
          <w:tcPr>
            <w:tcW w:w="4491" w:type="dxa"/>
            <w:gridSpan w:val="3"/>
            <w:tcBorders>
              <w:top w:val="double" w:sz="12" w:space="0" w:color="auto"/>
              <w:left w:val="double" w:sz="4" w:space="0" w:color="auto"/>
              <w:bottom w:val="double" w:sz="12" w:space="0" w:color="auto"/>
              <w:right w:val="double" w:sz="12" w:space="0" w:color="auto"/>
            </w:tcBorders>
            <w:vAlign w:val="center"/>
          </w:tcPr>
          <w:p>
            <w:pPr>
              <w:wordWrap w:val="0"/>
              <w:jc w:val="right"/>
              <w:rPr>
                <w:sz w:val="28"/>
                <w:szCs w:val="28"/>
              </w:rPr>
            </w:pPr>
            <w:r>
              <w:rPr>
                <w:rFonts w:hint="eastAsia"/>
                <w:sz w:val="28"/>
                <w:szCs w:val="28"/>
              </w:rPr>
              <w:t xml:space="preserve">世帯　　</w:t>
            </w:r>
          </w:p>
        </w:tc>
      </w:tr>
    </w:tbl>
    <w:p>
      <w:pPr>
        <w:spacing w:line="0" w:lineRule="atLeast"/>
        <w:jc w:val="center"/>
      </w:pPr>
    </w:p>
    <w:p>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２　法人会員数及び賛助会員数</w:t>
      </w:r>
    </w:p>
    <w:p>
      <w:pPr>
        <w:spacing w:line="0" w:lineRule="atLeast"/>
      </w:pPr>
      <w:r>
        <w:rPr>
          <w:rFonts w:hint="eastAsia"/>
          <w:sz w:val="28"/>
        </w:rPr>
        <w:t xml:space="preserve">　　</w:t>
      </w:r>
      <w:r>
        <w:rPr>
          <w:rFonts w:hint="eastAsia"/>
        </w:rPr>
        <w:t>法人会員及び賛助会員の加入数を記載してください。（総会開催日現在）</w:t>
      </w:r>
    </w:p>
    <w:tbl>
      <w:tblPr>
        <w:tblStyle w:val="a7"/>
        <w:tblW w:w="8931" w:type="dxa"/>
        <w:tblInd w:w="392" w:type="dxa"/>
        <w:tblBorders>
          <w:top w:val="double" w:sz="12" w:space="0" w:color="auto"/>
          <w:left w:val="double" w:sz="12" w:space="0" w:color="auto"/>
          <w:bottom w:val="double" w:sz="12" w:space="0" w:color="auto"/>
          <w:right w:val="double" w:sz="12" w:space="0" w:color="auto"/>
          <w:insideH w:val="double" w:sz="4" w:space="0" w:color="auto"/>
          <w:insideV w:val="double" w:sz="4" w:space="0" w:color="auto"/>
        </w:tblBorders>
        <w:tblLook w:val="04A0" w:firstRow="1" w:lastRow="0" w:firstColumn="1" w:lastColumn="0" w:noHBand="0" w:noVBand="1"/>
      </w:tblPr>
      <w:tblGrid>
        <w:gridCol w:w="4466"/>
        <w:gridCol w:w="4465"/>
      </w:tblGrid>
      <w:tr>
        <w:trPr>
          <w:trHeight w:val="565"/>
        </w:trPr>
        <w:tc>
          <w:tcPr>
            <w:tcW w:w="4466" w:type="dxa"/>
            <w:tcBorders>
              <w:bottom w:val="double" w:sz="12" w:space="0" w:color="auto"/>
            </w:tcBorders>
            <w:vAlign w:val="center"/>
          </w:tcPr>
          <w:p>
            <w:pPr>
              <w:spacing w:line="0" w:lineRule="atLeast"/>
              <w:jc w:val="center"/>
              <w:rPr>
                <w:sz w:val="28"/>
              </w:rPr>
            </w:pPr>
            <w:r>
              <w:rPr>
                <w:rFonts w:hint="eastAsia"/>
                <w:sz w:val="28"/>
              </w:rPr>
              <w:t>法人会員加入数</w:t>
            </w:r>
          </w:p>
        </w:tc>
        <w:tc>
          <w:tcPr>
            <w:tcW w:w="4465" w:type="dxa"/>
            <w:tcBorders>
              <w:bottom w:val="double" w:sz="12" w:space="0" w:color="auto"/>
            </w:tcBorders>
            <w:vAlign w:val="center"/>
          </w:tcPr>
          <w:p>
            <w:pPr>
              <w:spacing w:line="0" w:lineRule="atLeast"/>
              <w:jc w:val="center"/>
              <w:rPr>
                <w:sz w:val="28"/>
              </w:rPr>
            </w:pPr>
          </w:p>
        </w:tc>
      </w:tr>
      <w:tr>
        <w:trPr>
          <w:trHeight w:val="565"/>
        </w:trPr>
        <w:tc>
          <w:tcPr>
            <w:tcW w:w="4466" w:type="dxa"/>
            <w:tcBorders>
              <w:top w:val="double" w:sz="12" w:space="0" w:color="auto"/>
              <w:bottom w:val="double" w:sz="12" w:space="0" w:color="auto"/>
            </w:tcBorders>
            <w:vAlign w:val="center"/>
          </w:tcPr>
          <w:p>
            <w:pPr>
              <w:spacing w:line="0" w:lineRule="atLeast"/>
              <w:jc w:val="center"/>
              <w:rPr>
                <w:sz w:val="28"/>
              </w:rPr>
            </w:pPr>
            <w:r>
              <w:rPr>
                <w:rFonts w:hint="eastAsia"/>
                <w:sz w:val="28"/>
              </w:rPr>
              <w:t>賛助会員加入数</w:t>
            </w:r>
          </w:p>
        </w:tc>
        <w:tc>
          <w:tcPr>
            <w:tcW w:w="4465" w:type="dxa"/>
            <w:tcBorders>
              <w:top w:val="double" w:sz="12" w:space="0" w:color="auto"/>
              <w:bottom w:val="double" w:sz="12" w:space="0" w:color="auto"/>
            </w:tcBorders>
            <w:vAlign w:val="center"/>
          </w:tcPr>
          <w:p>
            <w:pPr>
              <w:wordWrap w:val="0"/>
              <w:spacing w:line="0" w:lineRule="atLeast"/>
              <w:jc w:val="center"/>
              <w:rPr>
                <w:sz w:val="28"/>
              </w:rPr>
            </w:pPr>
          </w:p>
        </w:tc>
      </w:tr>
    </w:tbl>
    <w:p>
      <w:pPr>
        <w:jc w:val="left"/>
        <w:rPr>
          <w:rFonts w:hAnsi="ＭＳ 明朝" w:cs="ＭＳ 明朝"/>
        </w:rPr>
      </w:pPr>
    </w:p>
    <w:p>
      <w:pPr>
        <w:jc w:val="left"/>
        <w:rPr>
          <w:rFonts w:hAnsi="ＭＳ 明朝" w:cs="ＭＳ 明朝"/>
        </w:rPr>
      </w:pPr>
      <w:r>
        <w:rPr>
          <w:rFonts w:hAnsi="ＭＳ 明朝" w:cs="ＭＳ 明朝" w:hint="eastAsia"/>
        </w:rPr>
        <w:t>※　連合自治会が申請する場合は、構成自治会ごとに作成してください。</w:t>
      </w:r>
    </w:p>
    <w:p>
      <w:pPr>
        <w:jc w:val="left"/>
        <w:rPr>
          <w:rFonts w:hAnsi="ＭＳ 明朝" w:cs="ＭＳ 明朝"/>
        </w:rPr>
      </w:pPr>
      <w:r>
        <w:rPr>
          <w:rFonts w:hAnsi="ＭＳ 明朝" w:cs="ＭＳ 明朝" w:hint="eastAsia"/>
        </w:rPr>
        <w:t>※　１枚で不足する場合は、本様式を複数枚使用し、作成してください。</w:t>
      </w:r>
    </w:p>
    <w:sectPr>
      <w:pgSz w:w="11906" w:h="16838" w:code="9"/>
      <w:pgMar w:top="567" w:right="1247" w:bottom="851" w:left="1247" w:header="851" w:footer="992" w:gutter="0"/>
      <w:cols w:space="425"/>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9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405D655-DD32-4833-9CBA-98C4C638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2"/>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pacing w:val="2"/>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pacing w:val="2"/>
      <w:kern w:val="0"/>
    </w:rPr>
  </w:style>
  <w:style w:type="table" w:styleId="a7">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81E0-3F85-41AB-AC14-F1FE430F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鶴ヶ島市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k_konno</dc:creator>
  <cp:keywords/>
  <dc:description/>
  <cp:lastModifiedBy>ta_hasebe</cp:lastModifiedBy>
  <cp:revision>2</cp:revision>
  <cp:lastPrinted>2022-04-07T10:27:00Z</cp:lastPrinted>
  <dcterms:created xsi:type="dcterms:W3CDTF">2022-04-18T06:32:00Z</dcterms:created>
  <dcterms:modified xsi:type="dcterms:W3CDTF">2022-04-18T06:32:00Z</dcterms:modified>
</cp:coreProperties>
</file>