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322" w14:textId="77777777" w:rsidR="00CC1B42" w:rsidRPr="005738DA" w:rsidRDefault="00DF2712">
      <w:pPr>
        <w:jc w:val="center"/>
        <w:rPr>
          <w:rFonts w:ascii="BIZ UDPゴシック" w:eastAsia="BIZ UDPゴシック" w:hAnsi="BIZ UDPゴシック"/>
          <w:spacing w:val="16"/>
          <w:sz w:val="40"/>
          <w:szCs w:val="40"/>
        </w:rPr>
      </w:pPr>
      <w:r w:rsidRPr="005738DA">
        <w:rPr>
          <w:rFonts w:ascii="BIZ UDPゴシック" w:eastAsia="BIZ UDPゴシック" w:hAnsi="BIZ UDPゴシック" w:hint="eastAsia"/>
          <w:spacing w:val="16"/>
          <w:sz w:val="40"/>
          <w:szCs w:val="40"/>
        </w:rPr>
        <w:t>鶴ヶ島市からのお知らせ</w:t>
      </w:r>
    </w:p>
    <w:p w14:paraId="2ACF685D" w14:textId="77777777" w:rsidR="00CC1B42" w:rsidRPr="005738DA" w:rsidRDefault="00DF2712">
      <w:pPr>
        <w:jc w:val="center"/>
        <w:rPr>
          <w:rFonts w:ascii="BIZ UDPゴシック" w:eastAsia="BIZ UDPゴシック" w:hAnsi="BIZ UDPゴシック"/>
          <w:spacing w:val="16"/>
          <w:sz w:val="26"/>
          <w:szCs w:val="26"/>
        </w:rPr>
      </w:pPr>
      <w:r w:rsidRPr="005738DA">
        <w:rPr>
          <w:rFonts w:ascii="BIZ UDPゴシック" w:eastAsia="BIZ UDPゴシック" w:hAnsi="BIZ UDPゴシック" w:hint="eastAsia"/>
          <w:spacing w:val="16"/>
          <w:sz w:val="26"/>
          <w:szCs w:val="26"/>
        </w:rPr>
        <w:t>川越新聞記者会の皆さんよろしくお願いします</w:t>
      </w:r>
    </w:p>
    <w:p w14:paraId="71E378BF" w14:textId="0AB67E0E" w:rsidR="00CC1B42" w:rsidRPr="001947B8" w:rsidRDefault="00DF2712">
      <w:pPr>
        <w:rPr>
          <w:rFonts w:ascii="BIZ UDPゴシック" w:eastAsia="BIZ UDPゴシック" w:hAnsi="BIZ UDPゴシック"/>
          <w:b/>
          <w:sz w:val="28"/>
          <w:szCs w:val="28"/>
        </w:rPr>
      </w:pPr>
      <w:r w:rsidRPr="001947B8">
        <w:rPr>
          <w:rFonts w:ascii="BIZ UDPゴシック" w:eastAsia="BIZ UDPゴシック" w:hAnsi="BIZ UDPゴシック" w:hint="eastAsia"/>
          <w:b/>
          <w:sz w:val="28"/>
          <w:szCs w:val="28"/>
        </w:rPr>
        <w:t>タイトル</w:t>
      </w:r>
    </w:p>
    <w:p w14:paraId="160EA1ED" w14:textId="77E25CA9" w:rsidR="001947B8" w:rsidRDefault="001947B8" w:rsidP="001947B8">
      <w:pPr>
        <w:rPr>
          <w:rFonts w:ascii="BIZ UDPゴシック" w:eastAsia="BIZ UDPゴシック" w:hAnsi="BIZ UDPゴシック"/>
          <w:bCs/>
          <w:sz w:val="24"/>
        </w:rPr>
      </w:pPr>
      <w:r w:rsidRPr="001947B8">
        <w:rPr>
          <w:rFonts w:ascii="BIZ UDPゴシック" w:eastAsia="BIZ UDPゴシック" w:hAnsi="BIZ UDPゴシック" w:hint="eastAsia"/>
          <w:bCs/>
          <w:sz w:val="24"/>
        </w:rPr>
        <w:t>ゼロカーボン推進事業「ヘチマ・プロジェクト」講演会「海の中から地球が見える」</w:t>
      </w:r>
    </w:p>
    <w:p w14:paraId="4F89E350" w14:textId="77777777" w:rsidR="001947B8" w:rsidRPr="001947B8" w:rsidRDefault="001947B8" w:rsidP="001947B8">
      <w:pPr>
        <w:rPr>
          <w:rFonts w:ascii="BIZ UDPゴシック" w:eastAsia="BIZ UDPゴシック" w:hAnsi="BIZ UDPゴシック" w:hint="eastAsia"/>
          <w:bCs/>
          <w:sz w:val="24"/>
        </w:rPr>
      </w:pPr>
    </w:p>
    <w:p w14:paraId="31B63EBC"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
          <w:sz w:val="24"/>
        </w:rPr>
        <w:t>日時</w:t>
      </w:r>
      <w:r w:rsidRPr="001947B8">
        <w:rPr>
          <w:rFonts w:ascii="BIZ UDPゴシック" w:eastAsia="BIZ UDPゴシック" w:hAnsi="BIZ UDPゴシック" w:hint="eastAsia"/>
          <w:bCs/>
        </w:rPr>
        <w:t xml:space="preserve">　令和5年１１月１９日（日）　14時～１６時</w:t>
      </w:r>
    </w:p>
    <w:p w14:paraId="379187B7"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
          <w:sz w:val="24"/>
        </w:rPr>
        <w:t>場所</w:t>
      </w:r>
      <w:r w:rsidRPr="001947B8">
        <w:rPr>
          <w:rFonts w:ascii="BIZ UDPゴシック" w:eastAsia="BIZ UDPゴシック" w:hAnsi="BIZ UDPゴシック" w:hint="eastAsia"/>
          <w:bCs/>
        </w:rPr>
        <w:t xml:space="preserve">　女性センター</w:t>
      </w:r>
    </w:p>
    <w:p w14:paraId="0DE7B7F8" w14:textId="3E7403CE" w:rsidR="001947B8" w:rsidRP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
          <w:sz w:val="24"/>
        </w:rPr>
        <w:t>定員</w:t>
      </w:r>
      <w:r w:rsidRPr="001947B8">
        <w:rPr>
          <w:rFonts w:ascii="BIZ UDPゴシック" w:eastAsia="BIZ UDPゴシック" w:hAnsi="BIZ UDPゴシック" w:hint="eastAsia"/>
          <w:bCs/>
        </w:rPr>
        <w:t xml:space="preserve">　３００人（小学生以上）</w:t>
      </w:r>
    </w:p>
    <w:p w14:paraId="03C2D453" w14:textId="64582980" w:rsidR="001947B8" w:rsidRPr="001947B8" w:rsidRDefault="001947B8" w:rsidP="001947B8">
      <w:pPr>
        <w:rPr>
          <w:rFonts w:ascii="BIZ UDPゴシック" w:eastAsia="BIZ UDPゴシック" w:hAnsi="BIZ UDPゴシック"/>
          <w:bCs/>
        </w:rPr>
      </w:pPr>
    </w:p>
    <w:p w14:paraId="253CF9EE" w14:textId="0F4A5463" w:rsidR="001947B8" w:rsidRPr="001947B8" w:rsidRDefault="001947B8" w:rsidP="001947B8">
      <w:pPr>
        <w:rPr>
          <w:rFonts w:ascii="BIZ UDPゴシック" w:eastAsia="BIZ UDPゴシック" w:hAnsi="BIZ UDPゴシック"/>
          <w:b/>
          <w:sz w:val="24"/>
        </w:rPr>
      </w:pPr>
      <w:r w:rsidRPr="001947B8">
        <w:rPr>
          <w:rFonts w:ascii="BIZ UDPゴシック" w:eastAsia="BIZ UDPゴシック" w:hAnsi="BIZ UDPゴシック" w:hint="eastAsia"/>
          <w:b/>
          <w:sz w:val="24"/>
        </w:rPr>
        <w:t>目的・理由</w:t>
      </w:r>
    </w:p>
    <w:p w14:paraId="31941A41" w14:textId="003AA963" w:rsid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Cs/>
        </w:rPr>
        <w:t>ゼロカーボンへの行動変容を促すきっかけづくりとして、海で起こっている海洋ゴミの問題、地球温暖化の影響によるサンゴ礁の白化・磯焼けなどによる漁獲量の減少が、私たちの生活に起因することを学ぶ</w:t>
      </w:r>
    </w:p>
    <w:p w14:paraId="6580EFA3" w14:textId="77777777" w:rsidR="001947B8" w:rsidRPr="001947B8" w:rsidRDefault="001947B8" w:rsidP="001947B8">
      <w:pPr>
        <w:rPr>
          <w:rFonts w:ascii="BIZ UDPゴシック" w:eastAsia="BIZ UDPゴシック" w:hAnsi="BIZ UDPゴシック" w:hint="eastAsia"/>
          <w:bCs/>
        </w:rPr>
      </w:pPr>
    </w:p>
    <w:p w14:paraId="0FDB2C2C" w14:textId="660DA898" w:rsidR="001947B8" w:rsidRPr="001947B8" w:rsidRDefault="001947B8" w:rsidP="001947B8">
      <w:pPr>
        <w:rPr>
          <w:rFonts w:ascii="BIZ UDPゴシック" w:eastAsia="BIZ UDPゴシック" w:hAnsi="BIZ UDPゴシック"/>
          <w:b/>
          <w:sz w:val="24"/>
        </w:rPr>
      </w:pPr>
      <w:r w:rsidRPr="001947B8">
        <w:rPr>
          <w:rFonts w:ascii="BIZ UDPゴシック" w:eastAsia="BIZ UDPゴシック" w:hAnsi="BIZ UDPゴシック" w:hint="eastAsia"/>
          <w:b/>
          <w:sz w:val="24"/>
        </w:rPr>
        <w:t>事業のポイント</w:t>
      </w:r>
    </w:p>
    <w:p w14:paraId="329E5167"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■講師：武本匡弘さん（プロダイバー・環境活動家）</w:t>
      </w:r>
    </w:p>
    <w:p w14:paraId="365F12E0" w14:textId="06A843B8"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これまで延べ70を超える小・中学校、高校、大学において、環境授業などを行っている。2015年より気候変動・海洋漂流ゴミ探査・国際交流等を目的に太平洋航海プロジェクトを開始。自ら操船するヨットで、日本～マーシャル諸島～ミクロネシア海域を航海、海の変化等を見てきた。現在、各地で講演会、報告会、写真展などを開催中。</w:t>
      </w:r>
    </w:p>
    <w:p w14:paraId="7863DC09"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■ヘチマ・プロジェクトとは？</w:t>
      </w:r>
    </w:p>
    <w:p w14:paraId="29FD3C1C"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・ゼロカーボンシティを宣言した市が、市内の環境団体と共に実施している市民啓発のための取組み。</w:t>
      </w:r>
    </w:p>
    <w:p w14:paraId="72F7B4F1"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・家庭で楽しみながらできる地球温暖化対策としてヘチマによる緑のカーテンを約900人で育成中（苗は市から無償提供）。</w:t>
      </w:r>
    </w:p>
    <w:p w14:paraId="23E5794A"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・ヘチマの実からできる「たわし」を使うことで、家庭からマイクロプラスチックの削減ができることがタイトルの由来。</w:t>
      </w:r>
    </w:p>
    <w:p w14:paraId="3509CD19" w14:textId="50852BC2" w:rsid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Cs/>
        </w:rPr>
        <w:t>・市は緑のカーテン育成講習会、親子ヘチマ料理教室、ヘチマたわし作り講習会、緑のカーテン展覧会等でヘチマ育成をサポート中。</w:t>
      </w:r>
    </w:p>
    <w:p w14:paraId="1FEC8F24" w14:textId="77777777" w:rsidR="001947B8" w:rsidRPr="001947B8" w:rsidRDefault="001947B8" w:rsidP="001947B8">
      <w:pPr>
        <w:rPr>
          <w:rFonts w:ascii="BIZ UDPゴシック" w:eastAsia="BIZ UDPゴシック" w:hAnsi="BIZ UDPゴシック" w:hint="eastAsia"/>
          <w:bCs/>
        </w:rPr>
      </w:pPr>
    </w:p>
    <w:p w14:paraId="18923875" w14:textId="79476823" w:rsidR="001947B8" w:rsidRPr="001947B8" w:rsidRDefault="001947B8" w:rsidP="001947B8">
      <w:pPr>
        <w:rPr>
          <w:rFonts w:ascii="BIZ UDPゴシック" w:eastAsia="BIZ UDPゴシック" w:hAnsi="BIZ UDPゴシック"/>
          <w:b/>
          <w:sz w:val="24"/>
        </w:rPr>
      </w:pPr>
      <w:r w:rsidRPr="001947B8">
        <w:rPr>
          <w:rFonts w:ascii="BIZ UDPゴシック" w:eastAsia="BIZ UDPゴシック" w:hAnsi="BIZ UDPゴシック" w:hint="eastAsia"/>
          <w:b/>
          <w:sz w:val="24"/>
        </w:rPr>
        <w:t>その他（特筆事項）</w:t>
      </w:r>
    </w:p>
    <w:p w14:paraId="549A8A79"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■市内で活動する環境団体による展示あり</w:t>
      </w:r>
    </w:p>
    <w:p w14:paraId="47BF2F7B" w14:textId="77777777" w:rsidR="001947B8" w:rsidRPr="001947B8" w:rsidRDefault="001947B8" w:rsidP="001947B8">
      <w:pPr>
        <w:rPr>
          <w:rFonts w:ascii="BIZ UDPゴシック" w:eastAsia="BIZ UDPゴシック" w:hAnsi="BIZ UDPゴシック" w:hint="eastAsia"/>
          <w:bCs/>
        </w:rPr>
      </w:pPr>
      <w:r w:rsidRPr="001947B8">
        <w:rPr>
          <w:rFonts w:ascii="BIZ UDPゴシック" w:eastAsia="BIZ UDPゴシック" w:hAnsi="BIZ UDPゴシック" w:hint="eastAsia"/>
          <w:bCs/>
        </w:rPr>
        <w:t>ゼロカーボンやプラスチック問題解決へ踏み出す一歩として、地元で行っている環境活動を学べるよう環境団体による展示を行います。</w:t>
      </w:r>
    </w:p>
    <w:p w14:paraId="7718E13C" w14:textId="0E583D92" w:rsid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Cs/>
        </w:rPr>
        <w:t>■ご連絡いただければ、チラシデータを送ることが可能です。</w:t>
      </w:r>
    </w:p>
    <w:p w14:paraId="6A3ECF6C" w14:textId="77777777" w:rsidR="001947B8" w:rsidRDefault="001947B8" w:rsidP="001947B8">
      <w:pPr>
        <w:rPr>
          <w:rFonts w:ascii="BIZ UDPゴシック" w:eastAsia="BIZ UDPゴシック" w:hAnsi="BIZ UDPゴシック" w:hint="eastAsia"/>
          <w:bCs/>
        </w:rPr>
      </w:pPr>
    </w:p>
    <w:p w14:paraId="07DED4E6" w14:textId="5015BF39" w:rsidR="001947B8" w:rsidRPr="001947B8" w:rsidRDefault="001947B8" w:rsidP="001947B8">
      <w:pPr>
        <w:rPr>
          <w:rFonts w:ascii="BIZ UDPゴシック" w:eastAsia="BIZ UDPゴシック" w:hAnsi="BIZ UDPゴシック" w:hint="eastAsia"/>
          <w:b/>
          <w:sz w:val="24"/>
        </w:rPr>
      </w:pPr>
      <w:r w:rsidRPr="001947B8">
        <w:rPr>
          <w:rFonts w:ascii="BIZ UDPゴシック" w:eastAsia="BIZ UDPゴシック" w:hAnsi="BIZ UDPゴシック" w:hint="eastAsia"/>
          <w:b/>
          <w:sz w:val="24"/>
        </w:rPr>
        <w:t>連絡先</w:t>
      </w:r>
    </w:p>
    <w:p w14:paraId="63B1F899" w14:textId="2F5367A2" w:rsidR="001947B8" w:rsidRP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Cs/>
        </w:rPr>
        <w:t>担当部署</w:t>
      </w:r>
      <w:r>
        <w:rPr>
          <w:rFonts w:ascii="BIZ UDPゴシック" w:eastAsia="BIZ UDPゴシック" w:hAnsi="BIZ UDPゴシック" w:hint="eastAsia"/>
          <w:bCs/>
        </w:rPr>
        <w:t xml:space="preserve">　</w:t>
      </w:r>
      <w:r w:rsidRPr="001947B8">
        <w:rPr>
          <w:rFonts w:ascii="BIZ UDPゴシック" w:eastAsia="BIZ UDPゴシック" w:hAnsi="BIZ UDPゴシック" w:hint="eastAsia"/>
          <w:bCs/>
        </w:rPr>
        <w:t>鶴ヶ島市　市民生活部　生活環境課　環境保全担当　北沢・宮﨑</w:t>
      </w:r>
    </w:p>
    <w:p w14:paraId="335A2A87" w14:textId="4E2D4491" w:rsidR="001947B8" w:rsidRPr="001947B8" w:rsidRDefault="001947B8" w:rsidP="001947B8">
      <w:pPr>
        <w:rPr>
          <w:rFonts w:ascii="BIZ UDPゴシック" w:eastAsia="BIZ UDPゴシック" w:hAnsi="BIZ UDPゴシック"/>
          <w:bCs/>
        </w:rPr>
      </w:pPr>
      <w:r w:rsidRPr="001947B8">
        <w:rPr>
          <w:rFonts w:ascii="BIZ UDPゴシック" w:eastAsia="BIZ UDPゴシック" w:hAnsi="BIZ UDPゴシック" w:hint="eastAsia"/>
          <w:bCs/>
        </w:rPr>
        <w:t>電話</w:t>
      </w:r>
      <w:r>
        <w:rPr>
          <w:rFonts w:ascii="BIZ UDPゴシック" w:eastAsia="BIZ UDPゴシック" w:hAnsi="BIZ UDPゴシック" w:hint="eastAsia"/>
          <w:bCs/>
        </w:rPr>
        <w:t xml:space="preserve">　</w:t>
      </w:r>
      <w:r w:rsidRPr="001947B8">
        <w:rPr>
          <w:rFonts w:ascii="BIZ UDPゴシック" w:eastAsia="BIZ UDPゴシック" w:hAnsi="BIZ UDPゴシック" w:hint="eastAsia"/>
          <w:bCs/>
        </w:rPr>
        <w:t>049・271・1111（内線215・216）</w:t>
      </w:r>
    </w:p>
    <w:p w14:paraId="6C1CEFC2" w14:textId="2DBB87DF" w:rsidR="00CC1B42" w:rsidRPr="001947B8" w:rsidRDefault="001947B8">
      <w:pPr>
        <w:rPr>
          <w:rFonts w:ascii="BIZ UDPゴシック" w:eastAsia="BIZ UDPゴシック" w:hAnsi="BIZ UDPゴシック" w:hint="eastAsia"/>
          <w:bCs/>
        </w:rPr>
      </w:pPr>
      <w:r>
        <w:rPr>
          <w:rFonts w:ascii="BIZ UDPゴシック" w:eastAsia="BIZ UDPゴシック" w:hAnsi="BIZ UDPゴシック" w:hint="eastAsia"/>
          <w:bCs/>
        </w:rPr>
        <w:t xml:space="preserve">電子メール　</w:t>
      </w:r>
      <w:r w:rsidRPr="001947B8">
        <w:rPr>
          <w:rFonts w:ascii="BIZ UDPゴシック" w:eastAsia="BIZ UDPゴシック" w:hAnsi="BIZ UDPゴシック"/>
          <w:bCs/>
        </w:rPr>
        <w:t>10400100@city.tsurugashima.lg.jp</w:t>
      </w:r>
    </w:p>
    <w:sectPr w:rsidR="00CC1B42" w:rsidRPr="001947B8" w:rsidSect="00E5048A">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BA57" w14:textId="77777777" w:rsidR="00CC1B42" w:rsidRDefault="00DF2712">
      <w:r>
        <w:separator/>
      </w:r>
    </w:p>
  </w:endnote>
  <w:endnote w:type="continuationSeparator" w:id="0">
    <w:p w14:paraId="1280017E" w14:textId="77777777" w:rsidR="00CC1B42" w:rsidRDefault="00DF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E4EE" w14:textId="77777777" w:rsidR="00CC1B42" w:rsidRDefault="00DF2712">
      <w:r>
        <w:separator/>
      </w:r>
    </w:p>
  </w:footnote>
  <w:footnote w:type="continuationSeparator" w:id="0">
    <w:p w14:paraId="75051574" w14:textId="77777777" w:rsidR="00CC1B42" w:rsidRDefault="00DF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2017813">
    <w:abstractNumId w:val="1"/>
  </w:num>
  <w:num w:numId="2" w16cid:durableId="90375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42"/>
    <w:rsid w:val="00100CA2"/>
    <w:rsid w:val="0016146C"/>
    <w:rsid w:val="001947B8"/>
    <w:rsid w:val="001C0CAA"/>
    <w:rsid w:val="005738DA"/>
    <w:rsid w:val="00AB2A27"/>
    <w:rsid w:val="00C03E65"/>
    <w:rsid w:val="00CC1B42"/>
    <w:rsid w:val="00DF2712"/>
    <w:rsid w:val="00E5048A"/>
    <w:rsid w:val="00FA10F5"/>
    <w:rsid w:val="00FD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25D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 w:id="4555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2023-05-12T06:57:00Z</dcterms:created>
  <dcterms:modified xsi:type="dcterms:W3CDTF">2023-10-17T00:34:00Z</dcterms:modified>
</cp:coreProperties>
</file>