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1293" w14:textId="77777777" w:rsidR="009B736C" w:rsidRPr="009B736C" w:rsidRDefault="009B736C" w:rsidP="009B736C">
      <w:pPr>
        <w:jc w:val="center"/>
        <w:rPr>
          <w:rFonts w:ascii="BIZ UDPゴシック" w:eastAsia="BIZ UDPゴシック" w:hAnsi="BIZ UDPゴシック" w:hint="eastAsia"/>
          <w:sz w:val="40"/>
          <w:szCs w:val="40"/>
        </w:rPr>
      </w:pPr>
      <w:r w:rsidRPr="009B736C">
        <w:rPr>
          <w:rFonts w:ascii="BIZ UDPゴシック" w:eastAsia="BIZ UDPゴシック" w:hAnsi="BIZ UDPゴシック" w:hint="eastAsia"/>
          <w:sz w:val="40"/>
          <w:szCs w:val="40"/>
        </w:rPr>
        <w:t>鶴ヶ島市からのお知らせ</w:t>
      </w:r>
    </w:p>
    <w:p w14:paraId="29CE6E9D" w14:textId="7D532B6F" w:rsidR="009B736C" w:rsidRDefault="009B736C" w:rsidP="009B736C">
      <w:pPr>
        <w:jc w:val="center"/>
        <w:rPr>
          <w:rFonts w:ascii="BIZ UDPゴシック" w:eastAsia="BIZ UDPゴシック" w:hAnsi="BIZ UDPゴシック"/>
          <w:sz w:val="26"/>
          <w:szCs w:val="26"/>
        </w:rPr>
      </w:pPr>
      <w:r w:rsidRPr="009B736C">
        <w:rPr>
          <w:rFonts w:ascii="BIZ UDPゴシック" w:eastAsia="BIZ UDPゴシック" w:hAnsi="BIZ UDPゴシック" w:hint="eastAsia"/>
          <w:sz w:val="26"/>
          <w:szCs w:val="26"/>
        </w:rPr>
        <w:t>川越新聞記者会の皆さんよろしくお願いします</w:t>
      </w:r>
    </w:p>
    <w:p w14:paraId="7AB63D7A" w14:textId="77777777" w:rsidR="009B736C" w:rsidRPr="009B736C" w:rsidRDefault="009B736C" w:rsidP="009B736C">
      <w:pPr>
        <w:jc w:val="center"/>
        <w:rPr>
          <w:rFonts w:ascii="BIZ UDPゴシック" w:eastAsia="BIZ UDPゴシック" w:hAnsi="BIZ UDPゴシック" w:hint="eastAsia"/>
          <w:sz w:val="26"/>
          <w:szCs w:val="26"/>
        </w:rPr>
      </w:pPr>
    </w:p>
    <w:p w14:paraId="6F76555F" w14:textId="77777777" w:rsidR="009B736C" w:rsidRPr="009B736C" w:rsidRDefault="009B736C" w:rsidP="009B736C">
      <w:pPr>
        <w:rPr>
          <w:rFonts w:ascii="BIZ UDPゴシック" w:eastAsia="BIZ UDPゴシック" w:hAnsi="BIZ UDPゴシック" w:hint="eastAsia"/>
          <w:b/>
          <w:bCs/>
          <w:sz w:val="26"/>
          <w:szCs w:val="26"/>
        </w:rPr>
      </w:pPr>
      <w:r w:rsidRPr="009B736C">
        <w:rPr>
          <w:rFonts w:ascii="BIZ UDPゴシック" w:eastAsia="BIZ UDPゴシック" w:hAnsi="BIZ UDPゴシック" w:hint="eastAsia"/>
          <w:b/>
          <w:bCs/>
          <w:sz w:val="26"/>
          <w:szCs w:val="26"/>
        </w:rPr>
        <w:t>タイトル</w:t>
      </w:r>
    </w:p>
    <w:p w14:paraId="29B623A3" w14:textId="77777777"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埼玉トヨペット株式会社から寄附を受けた苗木（ソメイヨシノ）の植樹、ゼロカーボンの取り組みを進めます。</w:t>
      </w:r>
    </w:p>
    <w:p w14:paraId="4B81DD16" w14:textId="77777777" w:rsidR="009B736C" w:rsidRPr="009B736C" w:rsidRDefault="009B736C" w:rsidP="009B736C">
      <w:pPr>
        <w:rPr>
          <w:rFonts w:ascii="BIZ UDPゴシック" w:eastAsia="BIZ UDPゴシック" w:hAnsi="BIZ UDPゴシック"/>
          <w:sz w:val="24"/>
        </w:rPr>
      </w:pPr>
    </w:p>
    <w:p w14:paraId="4BB4A30B" w14:textId="77777777" w:rsidR="009B736C" w:rsidRDefault="009B736C" w:rsidP="009B736C">
      <w:pPr>
        <w:rPr>
          <w:rFonts w:ascii="BIZ UDPゴシック" w:eastAsia="BIZ UDPゴシック" w:hAnsi="BIZ UDPゴシック"/>
          <w:sz w:val="24"/>
        </w:rPr>
      </w:pPr>
      <w:r w:rsidRPr="009B736C">
        <w:rPr>
          <w:rFonts w:ascii="BIZ UDPゴシック" w:eastAsia="BIZ UDPゴシック" w:hAnsi="BIZ UDPゴシック" w:hint="eastAsia"/>
          <w:b/>
          <w:bCs/>
          <w:sz w:val="24"/>
        </w:rPr>
        <w:t>日</w:t>
      </w:r>
      <w:r w:rsidRPr="009B736C">
        <w:rPr>
          <w:rFonts w:ascii="BIZ UDPゴシック" w:eastAsia="BIZ UDPゴシック" w:hAnsi="BIZ UDPゴシック" w:hint="eastAsia"/>
          <w:b/>
          <w:bCs/>
          <w:sz w:val="24"/>
        </w:rPr>
        <w:t xml:space="preserve">　</w:t>
      </w:r>
      <w:r w:rsidRPr="009B736C">
        <w:rPr>
          <w:rFonts w:ascii="BIZ UDPゴシック" w:eastAsia="BIZ UDPゴシック" w:hAnsi="BIZ UDPゴシック" w:hint="eastAsia"/>
          <w:b/>
          <w:bCs/>
          <w:sz w:val="24"/>
        </w:rPr>
        <w:t>時</w:t>
      </w:r>
      <w:r w:rsidRPr="009B736C">
        <w:rPr>
          <w:rFonts w:ascii="BIZ UDPゴシック" w:eastAsia="BIZ UDPゴシック" w:hAnsi="BIZ UDPゴシック" w:hint="eastAsia"/>
          <w:sz w:val="24"/>
        </w:rPr>
        <w:tab/>
        <w:t>令和５年７月７日（金</w:t>
      </w:r>
      <w:r>
        <w:rPr>
          <w:rFonts w:ascii="BIZ UDPゴシック" w:eastAsia="BIZ UDPゴシック" w:hAnsi="BIZ UDPゴシック" w:hint="eastAsia"/>
          <w:sz w:val="24"/>
        </w:rPr>
        <w:t>曜日</w:t>
      </w:r>
      <w:r w:rsidRPr="009B736C">
        <w:rPr>
          <w:rFonts w:ascii="BIZ UDPゴシック" w:eastAsia="BIZ UDPゴシック" w:hAnsi="BIZ UDPゴシック" w:hint="eastAsia"/>
          <w:sz w:val="24"/>
        </w:rPr>
        <w:t>）　午後１時から</w:t>
      </w:r>
    </w:p>
    <w:p w14:paraId="500B69A9" w14:textId="039ADD35"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b/>
          <w:bCs/>
          <w:sz w:val="24"/>
        </w:rPr>
        <w:t>場所</w:t>
      </w:r>
      <w:r>
        <w:rPr>
          <w:rFonts w:ascii="BIZ UDPゴシック" w:eastAsia="BIZ UDPゴシック" w:hAnsi="BIZ UDPゴシック" w:hint="eastAsia"/>
          <w:sz w:val="24"/>
        </w:rPr>
        <w:t xml:space="preserve">　</w:t>
      </w:r>
      <w:r w:rsidRPr="009B736C">
        <w:rPr>
          <w:rFonts w:ascii="BIZ UDPゴシック" w:eastAsia="BIZ UDPゴシック" w:hAnsi="BIZ UDPゴシック" w:hint="eastAsia"/>
          <w:sz w:val="24"/>
        </w:rPr>
        <w:t>鶴ヶ島市運動公園</w:t>
      </w:r>
    </w:p>
    <w:p w14:paraId="60E15BF9" w14:textId="26C11083"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b/>
          <w:bCs/>
          <w:sz w:val="24"/>
        </w:rPr>
        <w:t>目的・理由</w:t>
      </w:r>
      <w:r>
        <w:rPr>
          <w:rFonts w:ascii="BIZ UDPゴシック" w:eastAsia="BIZ UDPゴシック" w:hAnsi="BIZ UDPゴシック" w:hint="eastAsia"/>
          <w:sz w:val="24"/>
        </w:rPr>
        <w:t xml:space="preserve">　</w:t>
      </w:r>
      <w:r w:rsidRPr="009B736C">
        <w:rPr>
          <w:rFonts w:ascii="BIZ UDPゴシック" w:eastAsia="BIZ UDPゴシック" w:hAnsi="BIZ UDPゴシック" w:hint="eastAsia"/>
          <w:sz w:val="24"/>
        </w:rPr>
        <w:t>埼玉トヨペット株式会社が行っている県内自治体に苗木を寄付する「ふれあいグリーンキャンペーン」により、「ふくしま未来（福島県産ソメイヨシノ）」の苗木（20本）を鶴ヶ島市運動公園の太田ヶ谷沼の畔に植樹する。</w:t>
      </w:r>
    </w:p>
    <w:p w14:paraId="409248A8" w14:textId="57A32F54" w:rsidR="009B736C" w:rsidRDefault="009B736C" w:rsidP="009B736C">
      <w:pPr>
        <w:rPr>
          <w:rFonts w:ascii="BIZ UDPゴシック" w:eastAsia="BIZ UDPゴシック" w:hAnsi="BIZ UDPゴシック"/>
          <w:sz w:val="24"/>
        </w:rPr>
      </w:pPr>
      <w:r w:rsidRPr="009B736C">
        <w:rPr>
          <w:rFonts w:ascii="BIZ UDPゴシック" w:eastAsia="BIZ UDPゴシック" w:hAnsi="BIZ UDPゴシック" w:hint="eastAsia"/>
          <w:sz w:val="24"/>
        </w:rPr>
        <w:t>鶴ヶ島市では令和5年3月20日に「ゼロカーボンシティ」の表明を行っている。今回の植樹は、市民、企業（事業者）、市が共に植樹（植栽）を行うことにより、ゼロカーボンの取り組みを進めるものである。</w:t>
      </w:r>
    </w:p>
    <w:p w14:paraId="2A5B9D22" w14:textId="77777777" w:rsidR="009B736C" w:rsidRPr="009B736C" w:rsidRDefault="009B736C" w:rsidP="009B736C">
      <w:pPr>
        <w:rPr>
          <w:rFonts w:ascii="BIZ UDPゴシック" w:eastAsia="BIZ UDPゴシック" w:hAnsi="BIZ UDPゴシック" w:hint="eastAsia"/>
          <w:sz w:val="24"/>
        </w:rPr>
      </w:pPr>
    </w:p>
    <w:p w14:paraId="46FA2FC5" w14:textId="77777777" w:rsidR="009B736C" w:rsidRPr="009B736C" w:rsidRDefault="009B736C" w:rsidP="009B736C">
      <w:pPr>
        <w:rPr>
          <w:rFonts w:ascii="BIZ UDPゴシック" w:eastAsia="BIZ UDPゴシック" w:hAnsi="BIZ UDPゴシック" w:hint="eastAsia"/>
          <w:b/>
          <w:bCs/>
          <w:sz w:val="26"/>
          <w:szCs w:val="26"/>
        </w:rPr>
      </w:pPr>
      <w:r w:rsidRPr="009B736C">
        <w:rPr>
          <w:rFonts w:ascii="BIZ UDPゴシック" w:eastAsia="BIZ UDPゴシック" w:hAnsi="BIZ UDPゴシック" w:hint="eastAsia"/>
          <w:b/>
          <w:bCs/>
          <w:sz w:val="26"/>
          <w:szCs w:val="26"/>
        </w:rPr>
        <w:t>事業のポイント</w:t>
      </w:r>
      <w:r w:rsidRPr="009B736C">
        <w:rPr>
          <w:rFonts w:ascii="BIZ UDPゴシック" w:eastAsia="BIZ UDPゴシック" w:hAnsi="BIZ UDPゴシック" w:hint="eastAsia"/>
          <w:b/>
          <w:bCs/>
          <w:sz w:val="26"/>
          <w:szCs w:val="26"/>
        </w:rPr>
        <w:tab/>
      </w:r>
    </w:p>
    <w:p w14:paraId="07077123" w14:textId="2E8B667F"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鶴ヶ島市運動公園内の太田ヶ谷沼の畔には、太田ヶ谷地区の有志により桜（ソメイヨシノ）が植えられており、春には多くの人の目を楽しませる桜の名所となっている。</w:t>
      </w:r>
    </w:p>
    <w:p w14:paraId="438BF3A7" w14:textId="34E7D2FB"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太田ヶ谷沼の桜は、昭和6年5月に沼の拡張工事にあわせて、地区住民が桜を植えたのが始まりだと伝わっている。</w:t>
      </w:r>
    </w:p>
    <w:p w14:paraId="6B0F2063" w14:textId="3C95AD8B"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今の桜は、太田ヶ谷地区住民の有志が、昭和５6年3月に植えた桜であり、植樹後４0年ほど経過している。</w:t>
      </w:r>
    </w:p>
    <w:p w14:paraId="3E5A642F" w14:textId="552F767A"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近年、桜の老木化が進み、伐採や枝おろしが進んでいる。</w:t>
      </w:r>
    </w:p>
    <w:p w14:paraId="2CC24068" w14:textId="18E0FD04"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太田ヶ谷沼の景観を後世に残していきたいと、ソメイヨシノの幼木（苗木）の植樹を検討していた。</w:t>
      </w:r>
    </w:p>
    <w:p w14:paraId="332DADC0" w14:textId="0A573C00"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埼玉県を通じて、埼玉トヨペット株式会社の社会貢献活動「ふれあいグリーンキャンペーン」で桜の苗木を提供（寄附）していただけることとなった。</w:t>
      </w:r>
    </w:p>
    <w:p w14:paraId="7A6F5BAA" w14:textId="4FA592A8"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「埼玉トヨペット株式会社の社員」、「桜を植えた地元の方々」、「市長」が参加して植樹を行う。</w:t>
      </w:r>
    </w:p>
    <w:p w14:paraId="1D1C7C73" w14:textId="1DF81BE3"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「オール鶴ヶ島」による公園・緑地への緑化活動を進めていく。</w:t>
      </w:r>
    </w:p>
    <w:p w14:paraId="68DF0CA2" w14:textId="77777777" w:rsidR="009B736C" w:rsidRPr="009B736C" w:rsidRDefault="009B736C" w:rsidP="009B736C">
      <w:pPr>
        <w:rPr>
          <w:rFonts w:ascii="BIZ UDPゴシック" w:eastAsia="BIZ UDPゴシック" w:hAnsi="BIZ UDPゴシック"/>
          <w:sz w:val="24"/>
        </w:rPr>
      </w:pPr>
    </w:p>
    <w:p w14:paraId="4B8CF478" w14:textId="77777777" w:rsidR="009B736C" w:rsidRDefault="009B736C" w:rsidP="009B736C">
      <w:pPr>
        <w:rPr>
          <w:rFonts w:ascii="BIZ UDPゴシック" w:eastAsia="BIZ UDPゴシック" w:hAnsi="BIZ UDPゴシック"/>
          <w:sz w:val="24"/>
        </w:rPr>
      </w:pPr>
      <w:r w:rsidRPr="009B736C">
        <w:rPr>
          <w:rFonts w:ascii="BIZ UDPゴシック" w:eastAsia="BIZ UDPゴシック" w:hAnsi="BIZ UDPゴシック" w:hint="eastAsia"/>
          <w:b/>
          <w:bCs/>
          <w:sz w:val="26"/>
          <w:szCs w:val="26"/>
        </w:rPr>
        <w:t>そ の 他</w:t>
      </w:r>
      <w:r w:rsidRPr="009B736C">
        <w:rPr>
          <w:rFonts w:ascii="BIZ UDPゴシック" w:eastAsia="BIZ UDPゴシック" w:hAnsi="BIZ UDPゴシック" w:hint="eastAsia"/>
          <w:b/>
          <w:bCs/>
          <w:sz w:val="24"/>
        </w:rPr>
        <w:t>（特筆事項）</w:t>
      </w:r>
    </w:p>
    <w:p w14:paraId="76B5C68A" w14:textId="71B1C2D9" w:rsidR="009B736C" w:rsidRPr="009B736C" w:rsidRDefault="009B736C" w:rsidP="009B736C">
      <w:pPr>
        <w:rPr>
          <w:rFonts w:ascii="BIZ UDPゴシック" w:eastAsia="BIZ UDPゴシック" w:hAnsi="BIZ UDPゴシック" w:hint="eastAsia"/>
          <w:b/>
          <w:bCs/>
          <w:sz w:val="26"/>
          <w:szCs w:val="26"/>
        </w:rPr>
      </w:pPr>
      <w:r w:rsidRPr="009B736C">
        <w:rPr>
          <w:rFonts w:ascii="BIZ UDPゴシック" w:eastAsia="BIZ UDPゴシック" w:hAnsi="BIZ UDPゴシック" w:hint="eastAsia"/>
          <w:sz w:val="24"/>
        </w:rPr>
        <w:t>鶴ヶ島市運動公園（約9.1ha）</w:t>
      </w:r>
    </w:p>
    <w:p w14:paraId="368E9AEA" w14:textId="77777777"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鶴ヶ島市を代表する公園であり、桜まつりや産業まつりなどのイベントが行われる。太田ヶ谷沼などの水辺や、深い緑に包まれた散策路は、多くの方に利用されている。</w:t>
      </w:r>
    </w:p>
    <w:p w14:paraId="1828EE7A" w14:textId="77777777" w:rsidR="009B736C" w:rsidRPr="009B736C" w:rsidRDefault="009B736C" w:rsidP="009B736C">
      <w:pPr>
        <w:rPr>
          <w:rFonts w:ascii="BIZ UDPゴシック" w:eastAsia="BIZ UDPゴシック" w:hAnsi="BIZ UDPゴシック" w:hint="eastAsia"/>
          <w:sz w:val="24"/>
        </w:rPr>
      </w:pPr>
    </w:p>
    <w:p w14:paraId="7551856D" w14:textId="77777777"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 取材を希望される方は、７月６日までにご連絡ください。</w:t>
      </w:r>
    </w:p>
    <w:p w14:paraId="53788EE6" w14:textId="6A0CDB34" w:rsidR="009B736C" w:rsidRDefault="009B736C" w:rsidP="009B736C">
      <w:pPr>
        <w:rPr>
          <w:rFonts w:ascii="BIZ UDPゴシック" w:eastAsia="BIZ UDPゴシック" w:hAnsi="BIZ UDPゴシック"/>
          <w:sz w:val="24"/>
        </w:rPr>
      </w:pPr>
      <w:r w:rsidRPr="009B736C">
        <w:rPr>
          <w:rFonts w:ascii="BIZ UDPゴシック" w:eastAsia="BIZ UDPゴシック" w:hAnsi="BIZ UDPゴシック" w:hint="eastAsia"/>
          <w:sz w:val="24"/>
        </w:rPr>
        <w:t>※ 写真データの提供は可能です。</w:t>
      </w:r>
    </w:p>
    <w:p w14:paraId="0A423A1A" w14:textId="77777777" w:rsidR="009B736C" w:rsidRPr="009B736C" w:rsidRDefault="009B736C" w:rsidP="009B736C">
      <w:pPr>
        <w:rPr>
          <w:rFonts w:ascii="BIZ UDPゴシック" w:eastAsia="BIZ UDPゴシック" w:hAnsi="BIZ UDPゴシック" w:hint="eastAsia"/>
          <w:sz w:val="24"/>
        </w:rPr>
      </w:pPr>
    </w:p>
    <w:p w14:paraId="20E66268" w14:textId="77777777" w:rsidR="009B736C" w:rsidRPr="009B736C" w:rsidRDefault="009B736C" w:rsidP="009B736C">
      <w:pPr>
        <w:rPr>
          <w:rFonts w:ascii="BIZ UDPゴシック" w:eastAsia="BIZ UDPゴシック" w:hAnsi="BIZ UDPゴシック"/>
          <w:b/>
          <w:bCs/>
          <w:sz w:val="26"/>
          <w:szCs w:val="26"/>
        </w:rPr>
      </w:pPr>
      <w:r w:rsidRPr="009B736C">
        <w:rPr>
          <w:rFonts w:ascii="BIZ UDPゴシック" w:eastAsia="BIZ UDPゴシック" w:hAnsi="BIZ UDPゴシック" w:hint="eastAsia"/>
          <w:b/>
          <w:bCs/>
          <w:sz w:val="26"/>
          <w:szCs w:val="26"/>
        </w:rPr>
        <w:lastRenderedPageBreak/>
        <w:t>連絡先</w:t>
      </w:r>
      <w:r w:rsidRPr="009B736C">
        <w:rPr>
          <w:rFonts w:ascii="BIZ UDPゴシック" w:eastAsia="BIZ UDPゴシック" w:hAnsi="BIZ UDPゴシック" w:hint="eastAsia"/>
          <w:b/>
          <w:bCs/>
          <w:sz w:val="26"/>
          <w:szCs w:val="26"/>
        </w:rPr>
        <w:tab/>
      </w:r>
    </w:p>
    <w:p w14:paraId="530EE166" w14:textId="70F03B70"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b/>
          <w:bCs/>
          <w:sz w:val="24"/>
        </w:rPr>
        <w:t>担当部署</w:t>
      </w:r>
      <w:r>
        <w:rPr>
          <w:rFonts w:ascii="BIZ UDPゴシック" w:eastAsia="BIZ UDPゴシック" w:hAnsi="BIZ UDPゴシック" w:hint="eastAsia"/>
          <w:sz w:val="24"/>
        </w:rPr>
        <w:t xml:space="preserve">　</w:t>
      </w:r>
      <w:r w:rsidRPr="009B736C">
        <w:rPr>
          <w:rFonts w:ascii="BIZ UDPゴシック" w:eastAsia="BIZ UDPゴシック" w:hAnsi="BIZ UDPゴシック" w:hint="eastAsia"/>
          <w:sz w:val="24"/>
        </w:rPr>
        <w:t>都市整備部都市計画課公園緑地担当</w:t>
      </w:r>
      <w:r>
        <w:rPr>
          <w:rFonts w:ascii="BIZ UDPゴシック" w:eastAsia="BIZ UDPゴシック" w:hAnsi="BIZ UDPゴシック" w:hint="eastAsia"/>
          <w:sz w:val="24"/>
        </w:rPr>
        <w:t xml:space="preserve">　青木</w:t>
      </w:r>
    </w:p>
    <w:p w14:paraId="7CE9E9B5" w14:textId="696251DF"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b/>
          <w:bCs/>
          <w:sz w:val="24"/>
        </w:rPr>
        <w:t>電話</w:t>
      </w:r>
      <w:r w:rsidRPr="009B736C">
        <w:rPr>
          <w:rFonts w:ascii="BIZ UDPゴシック" w:eastAsia="BIZ UDPゴシック" w:hAnsi="BIZ UDPゴシック" w:hint="eastAsia"/>
          <w:sz w:val="24"/>
        </w:rPr>
        <w:t xml:space="preserve">　０４９－２７１－１１１１　　内線２５８　　　　　　　　　　　　　　　　</w:t>
      </w:r>
    </w:p>
    <w:p w14:paraId="34B7B4EC" w14:textId="064E45AC" w:rsidR="009B736C" w:rsidRPr="009B736C" w:rsidRDefault="009B736C" w:rsidP="009B736C">
      <w:pPr>
        <w:rPr>
          <w:rFonts w:ascii="BIZ UDPゴシック" w:eastAsia="BIZ UDPゴシック" w:hAnsi="BIZ UDPゴシック"/>
          <w:sz w:val="24"/>
        </w:rPr>
      </w:pPr>
      <w:r w:rsidRPr="009B736C">
        <w:rPr>
          <w:rFonts w:ascii="BIZ UDPゴシック" w:eastAsia="BIZ UDPゴシック" w:hAnsi="BIZ UDPゴシック" w:hint="eastAsia"/>
          <w:b/>
          <w:bCs/>
          <w:sz w:val="24"/>
        </w:rPr>
        <w:t>電子メール</w:t>
      </w:r>
      <w:r w:rsidRPr="009B736C">
        <w:rPr>
          <w:rFonts w:ascii="BIZ UDPゴシック" w:eastAsia="BIZ UDPゴシック" w:hAnsi="BIZ UDPゴシック"/>
          <w:sz w:val="24"/>
        </w:rPr>
        <w:t>10600010@city.tsurugashima.lg.jp</w:t>
      </w:r>
    </w:p>
    <w:p w14:paraId="06A4986E" w14:textId="77777777" w:rsidR="009B736C" w:rsidRPr="009B736C" w:rsidRDefault="009B736C" w:rsidP="009B736C">
      <w:pPr>
        <w:rPr>
          <w:rFonts w:ascii="BIZ UDPゴシック" w:eastAsia="BIZ UDPゴシック" w:hAnsi="BIZ UDPゴシック"/>
          <w:sz w:val="24"/>
        </w:rPr>
      </w:pPr>
    </w:p>
    <w:p w14:paraId="73786D81" w14:textId="2173ABEC" w:rsidR="009B736C" w:rsidRPr="009B736C" w:rsidRDefault="009B736C" w:rsidP="009B736C">
      <w:pPr>
        <w:rPr>
          <w:rFonts w:ascii="BIZ UDPゴシック" w:eastAsia="BIZ UDPゴシック" w:hAnsi="BIZ UDPゴシック" w:hint="eastAsia"/>
          <w:b/>
          <w:bCs/>
          <w:sz w:val="26"/>
          <w:szCs w:val="26"/>
        </w:rPr>
      </w:pPr>
      <w:r w:rsidRPr="009B736C">
        <w:rPr>
          <w:rFonts w:ascii="BIZ UDPゴシック" w:eastAsia="BIZ UDPゴシック" w:hAnsi="BIZ UDPゴシック" w:hint="eastAsia"/>
          <w:b/>
          <w:bCs/>
          <w:sz w:val="26"/>
          <w:szCs w:val="26"/>
        </w:rPr>
        <w:t>当日のスケジュール</w:t>
      </w:r>
    </w:p>
    <w:p w14:paraId="6E0DDAE2" w14:textId="77777777" w:rsidR="009B736C" w:rsidRPr="009B736C" w:rsidRDefault="009B736C" w:rsidP="009B736C">
      <w:pPr>
        <w:rPr>
          <w:rFonts w:ascii="BIZ UDPゴシック" w:eastAsia="BIZ UDPゴシック" w:hAnsi="BIZ UDPゴシック"/>
          <w:sz w:val="24"/>
        </w:rPr>
      </w:pPr>
    </w:p>
    <w:p w14:paraId="2492F508" w14:textId="1B0F19EE"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実施日</w:t>
      </w:r>
      <w:r>
        <w:rPr>
          <w:rFonts w:ascii="BIZ UDPゴシック" w:eastAsia="BIZ UDPゴシック" w:hAnsi="BIZ UDPゴシック" w:hint="eastAsia"/>
          <w:sz w:val="24"/>
        </w:rPr>
        <w:t xml:space="preserve">　</w:t>
      </w:r>
      <w:r w:rsidRPr="009B736C">
        <w:rPr>
          <w:rFonts w:ascii="BIZ UDPゴシック" w:eastAsia="BIZ UDPゴシック" w:hAnsi="BIZ UDPゴシック" w:hint="eastAsia"/>
          <w:sz w:val="24"/>
        </w:rPr>
        <w:t>令和５年７月７日（金</w:t>
      </w:r>
      <w:r>
        <w:rPr>
          <w:rFonts w:ascii="BIZ UDPゴシック" w:eastAsia="BIZ UDPゴシック" w:hAnsi="BIZ UDPゴシック" w:hint="eastAsia"/>
          <w:sz w:val="24"/>
        </w:rPr>
        <w:t>曜日</w:t>
      </w:r>
      <w:r w:rsidRPr="009B736C">
        <w:rPr>
          <w:rFonts w:ascii="BIZ UDPゴシック" w:eastAsia="BIZ UDPゴシック" w:hAnsi="BIZ UDPゴシック" w:hint="eastAsia"/>
          <w:sz w:val="24"/>
        </w:rPr>
        <w:t>）</w:t>
      </w:r>
    </w:p>
    <w:p w14:paraId="34CF0129" w14:textId="63FB3436"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場所</w:t>
      </w:r>
      <w:r>
        <w:rPr>
          <w:rFonts w:ascii="BIZ UDPゴシック" w:eastAsia="BIZ UDPゴシック" w:hAnsi="BIZ UDPゴシック" w:hint="eastAsia"/>
          <w:sz w:val="24"/>
        </w:rPr>
        <w:t xml:space="preserve">　</w:t>
      </w:r>
      <w:r w:rsidRPr="009B736C">
        <w:rPr>
          <w:rFonts w:ascii="BIZ UDPゴシック" w:eastAsia="BIZ UDPゴシック" w:hAnsi="BIZ UDPゴシック" w:hint="eastAsia"/>
          <w:sz w:val="24"/>
        </w:rPr>
        <w:t>鶴ヶ島市運動公園　太田ヶ谷沼</w:t>
      </w:r>
    </w:p>
    <w:p w14:paraId="046C3FCA" w14:textId="77777777" w:rsidR="009B736C" w:rsidRPr="009B736C" w:rsidRDefault="009B736C" w:rsidP="009B736C">
      <w:pPr>
        <w:rPr>
          <w:rFonts w:ascii="BIZ UDPゴシック" w:eastAsia="BIZ UDPゴシック" w:hAnsi="BIZ UDPゴシック"/>
          <w:sz w:val="24"/>
        </w:rPr>
      </w:pPr>
    </w:p>
    <w:p w14:paraId="47D7DD35" w14:textId="0A96F617"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13</w:t>
      </w:r>
      <w:r>
        <w:rPr>
          <w:rFonts w:ascii="BIZ UDPゴシック" w:eastAsia="BIZ UDPゴシック" w:hAnsi="BIZ UDPゴシック" w:hint="eastAsia"/>
          <w:sz w:val="24"/>
        </w:rPr>
        <w:t>時</w:t>
      </w:r>
      <w:r w:rsidRPr="009B736C">
        <w:rPr>
          <w:rFonts w:ascii="BIZ UDPゴシック" w:eastAsia="BIZ UDPゴシック" w:hAnsi="BIZ UDPゴシック" w:hint="eastAsia"/>
          <w:sz w:val="24"/>
        </w:rPr>
        <w:t xml:space="preserve">　集合</w:t>
      </w:r>
    </w:p>
    <w:p w14:paraId="3F4E1644" w14:textId="7C813AD4" w:rsidR="009B736C" w:rsidRPr="009B736C" w:rsidRDefault="009B736C" w:rsidP="009B736C">
      <w:pPr>
        <w:rPr>
          <w:rFonts w:ascii="BIZ UDPゴシック" w:eastAsia="BIZ UDPゴシック" w:hAnsi="BIZ UDPゴシック" w:hint="eastAsia"/>
          <w:sz w:val="24"/>
        </w:rPr>
      </w:pPr>
      <w:r w:rsidRPr="009B736C">
        <w:rPr>
          <w:rFonts w:ascii="BIZ UDPゴシック" w:eastAsia="BIZ UDPゴシック" w:hAnsi="BIZ UDPゴシック" w:hint="eastAsia"/>
          <w:sz w:val="24"/>
        </w:rPr>
        <w:t>13</w:t>
      </w:r>
      <w:r>
        <w:rPr>
          <w:rFonts w:ascii="BIZ UDPゴシック" w:eastAsia="BIZ UDPゴシック" w:hAnsi="BIZ UDPゴシック" w:hint="eastAsia"/>
          <w:sz w:val="24"/>
        </w:rPr>
        <w:t>時</w:t>
      </w:r>
      <w:r w:rsidRPr="009B736C">
        <w:rPr>
          <w:rFonts w:ascii="BIZ UDPゴシック" w:eastAsia="BIZ UDPゴシック" w:hAnsi="BIZ UDPゴシック" w:hint="eastAsia"/>
          <w:sz w:val="24"/>
        </w:rPr>
        <w:t>30</w:t>
      </w:r>
      <w:r>
        <w:rPr>
          <w:rFonts w:ascii="BIZ UDPゴシック" w:eastAsia="BIZ UDPゴシック" w:hAnsi="BIZ UDPゴシック" w:hint="eastAsia"/>
          <w:sz w:val="24"/>
        </w:rPr>
        <w:t>分</w:t>
      </w:r>
      <w:r w:rsidRPr="009B736C">
        <w:rPr>
          <w:rFonts w:ascii="BIZ UDPゴシック" w:eastAsia="BIZ UDPゴシック" w:hAnsi="BIZ UDPゴシック" w:hint="eastAsia"/>
          <w:sz w:val="24"/>
        </w:rPr>
        <w:t>から植樹作業</w:t>
      </w:r>
      <w:r>
        <w:rPr>
          <w:rFonts w:ascii="BIZ UDPゴシック" w:eastAsia="BIZ UDPゴシック" w:hAnsi="BIZ UDPゴシック" w:hint="eastAsia"/>
          <w:sz w:val="24"/>
        </w:rPr>
        <w:t xml:space="preserve">　</w:t>
      </w:r>
      <w:r w:rsidRPr="009B736C">
        <w:rPr>
          <w:rFonts w:ascii="BIZ UDPゴシック" w:eastAsia="BIZ UDPゴシック" w:hAnsi="BIZ UDPゴシック" w:hint="eastAsia"/>
          <w:sz w:val="24"/>
        </w:rPr>
        <w:t>苗木２０本</w:t>
      </w:r>
    </w:p>
    <w:p w14:paraId="04E1B275" w14:textId="6BFF7FC4" w:rsidR="006913AC" w:rsidRPr="009B736C" w:rsidRDefault="009B736C" w:rsidP="009B736C">
      <w:pPr>
        <w:rPr>
          <w:rFonts w:ascii="BIZ UDPゴシック" w:eastAsia="BIZ UDPゴシック" w:hAnsi="BIZ UDPゴシック"/>
          <w:sz w:val="24"/>
        </w:rPr>
      </w:pPr>
      <w:r w:rsidRPr="009B736C">
        <w:rPr>
          <w:rFonts w:ascii="BIZ UDPゴシック" w:eastAsia="BIZ UDPゴシック" w:hAnsi="BIZ UDPゴシック" w:hint="eastAsia"/>
          <w:sz w:val="24"/>
        </w:rPr>
        <w:t>15</w:t>
      </w:r>
      <w:r>
        <w:rPr>
          <w:rFonts w:ascii="BIZ UDPゴシック" w:eastAsia="BIZ UDPゴシック" w:hAnsi="BIZ UDPゴシック" w:hint="eastAsia"/>
          <w:sz w:val="24"/>
        </w:rPr>
        <w:t xml:space="preserve">時　</w:t>
      </w:r>
      <w:r w:rsidRPr="009B736C">
        <w:rPr>
          <w:rFonts w:ascii="BIZ UDPゴシック" w:eastAsia="BIZ UDPゴシック" w:hAnsi="BIZ UDPゴシック" w:hint="eastAsia"/>
          <w:sz w:val="24"/>
        </w:rPr>
        <w:t>終了予定</w:t>
      </w:r>
    </w:p>
    <w:sectPr w:rsidR="006913AC" w:rsidRPr="009B736C" w:rsidSect="00EE2A6D">
      <w:type w:val="continuous"/>
      <w:pgSz w:w="11906" w:h="16838" w:code="9"/>
      <w:pgMar w:top="1021" w:right="1134" w:bottom="851" w:left="1418" w:header="851" w:footer="992" w:gutter="0"/>
      <w:cols w:space="63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3110177">
    <w:abstractNumId w:val="1"/>
  </w:num>
  <w:num w:numId="2" w16cid:durableId="137954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74047"/>
    <w:rsid w:val="000874A9"/>
    <w:rsid w:val="001552FA"/>
    <w:rsid w:val="00155C2C"/>
    <w:rsid w:val="001D3C46"/>
    <w:rsid w:val="00221056"/>
    <w:rsid w:val="00226C35"/>
    <w:rsid w:val="002E22F8"/>
    <w:rsid w:val="003A1416"/>
    <w:rsid w:val="003C695B"/>
    <w:rsid w:val="00497315"/>
    <w:rsid w:val="004C01D3"/>
    <w:rsid w:val="0051166F"/>
    <w:rsid w:val="00553400"/>
    <w:rsid w:val="00564D55"/>
    <w:rsid w:val="006913AC"/>
    <w:rsid w:val="007013DC"/>
    <w:rsid w:val="00731458"/>
    <w:rsid w:val="007806CB"/>
    <w:rsid w:val="007D3CEB"/>
    <w:rsid w:val="0082036B"/>
    <w:rsid w:val="00991CED"/>
    <w:rsid w:val="009B736C"/>
    <w:rsid w:val="00A37644"/>
    <w:rsid w:val="00A469C6"/>
    <w:rsid w:val="00A71985"/>
    <w:rsid w:val="00B131F1"/>
    <w:rsid w:val="00B66AC0"/>
    <w:rsid w:val="00B948C3"/>
    <w:rsid w:val="00BB12C3"/>
    <w:rsid w:val="00BD71EE"/>
    <w:rsid w:val="00BE4533"/>
    <w:rsid w:val="00C55E72"/>
    <w:rsid w:val="00C778A4"/>
    <w:rsid w:val="00D63436"/>
    <w:rsid w:val="00DA61F7"/>
    <w:rsid w:val="00DE28DB"/>
    <w:rsid w:val="00E0432B"/>
    <w:rsid w:val="00E83039"/>
    <w:rsid w:val="00EA5B2D"/>
    <w:rsid w:val="00EE2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120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2023-06-30T06:47:00Z</dcterms:created>
  <dcterms:modified xsi:type="dcterms:W3CDTF">2023-06-30T07:58:00Z</dcterms:modified>
</cp:coreProperties>
</file>