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9425" w14:textId="77777777" w:rsidR="008459B0" w:rsidRDefault="008459B0" w:rsidP="008459B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様式３</w:t>
      </w:r>
    </w:p>
    <w:p w14:paraId="6345FC06" w14:textId="77777777" w:rsidR="008459B0" w:rsidRDefault="008459B0" w:rsidP="00845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参加資格確認書</w:t>
      </w:r>
    </w:p>
    <w:p w14:paraId="0EE24EF2" w14:textId="77777777" w:rsidR="008459B0" w:rsidRDefault="008459B0" w:rsidP="008459B0">
      <w:pPr>
        <w:rPr>
          <w:rFonts w:ascii="HG丸ｺﾞｼｯｸM-PRO" w:eastAsia="HG丸ｺﾞｼｯｸM-PRO" w:hAnsi="HG丸ｺﾞｼｯｸM-PRO"/>
          <w:sz w:val="24"/>
          <w:szCs w:val="24"/>
        </w:rPr>
      </w:pPr>
    </w:p>
    <w:p w14:paraId="1AFB4872" w14:textId="6094357D" w:rsidR="008459B0" w:rsidRDefault="008459B0" w:rsidP="008459B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直近５年間（平成３０年度から令和４年度）に次の①、②いずれ</w:t>
      </w:r>
      <w:r w:rsidR="00A05A9A">
        <w:rPr>
          <w:rFonts w:ascii="HG丸ｺﾞｼｯｸM-PRO" w:eastAsia="HG丸ｺﾞｼｯｸM-PRO" w:hAnsi="HG丸ｺﾞｼｯｸM-PRO" w:hint="eastAsia"/>
          <w:sz w:val="24"/>
          <w:szCs w:val="24"/>
        </w:rPr>
        <w:t>についても</w:t>
      </w:r>
      <w:r>
        <w:rPr>
          <w:rFonts w:ascii="HG丸ｺﾞｼｯｸM-PRO" w:eastAsia="HG丸ｺﾞｼｯｸM-PRO" w:hAnsi="HG丸ｺﾞｼｯｸM-PRO" w:hint="eastAsia"/>
          <w:sz w:val="24"/>
          <w:szCs w:val="24"/>
        </w:rPr>
        <w:t>実績を有する業者であること。</w:t>
      </w:r>
    </w:p>
    <w:p w14:paraId="35170F89" w14:textId="77777777" w:rsidR="008459B0" w:rsidRDefault="008459B0" w:rsidP="008459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①国内の制服製造業者に制服の生地の納入実績がある業者であること。</w:t>
      </w:r>
    </w:p>
    <w:p w14:paraId="50BBD79B" w14:textId="77777777" w:rsidR="008459B0" w:rsidRDefault="008459B0" w:rsidP="008459B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②国内の中学校等の制服デザインの実績がある業者であること。</w:t>
      </w:r>
    </w:p>
    <w:p w14:paraId="514B312C" w14:textId="77777777" w:rsidR="008459B0" w:rsidRDefault="008459B0" w:rsidP="008459B0">
      <w:pPr>
        <w:ind w:firstLineChars="100" w:firstLine="240"/>
        <w:rPr>
          <w:rFonts w:ascii="HG丸ｺﾞｼｯｸM-PRO" w:eastAsia="HG丸ｺﾞｼｯｸM-PRO" w:hAnsi="HG丸ｺﾞｼｯｸM-PRO"/>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8459B0" w14:paraId="26D94CD2" w14:textId="77777777" w:rsidTr="008459B0">
        <w:trPr>
          <w:trHeight w:val="9970"/>
        </w:trPr>
        <w:tc>
          <w:tcPr>
            <w:tcW w:w="9465" w:type="dxa"/>
          </w:tcPr>
          <w:p w14:paraId="4CAA32FC" w14:textId="77777777" w:rsidR="008459B0" w:rsidRDefault="008459B0" w:rsidP="00B033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実績</w:t>
            </w:r>
          </w:p>
          <w:p w14:paraId="3872CAC2" w14:textId="77777777" w:rsidR="008459B0" w:rsidRDefault="008459B0" w:rsidP="00B03313">
            <w:pPr>
              <w:ind w:left="-96" w:firstLineChars="100" w:firstLine="240"/>
              <w:rPr>
                <w:rFonts w:ascii="HG丸ｺﾞｼｯｸM-PRO" w:eastAsia="HG丸ｺﾞｼｯｸM-PRO" w:hAnsi="HG丸ｺﾞｼｯｸM-PRO"/>
                <w:sz w:val="24"/>
                <w:szCs w:val="24"/>
              </w:rPr>
            </w:pPr>
          </w:p>
        </w:tc>
      </w:tr>
    </w:tbl>
    <w:p w14:paraId="7964CDAE" w14:textId="77777777" w:rsidR="008459B0" w:rsidRDefault="008459B0" w:rsidP="008459B0">
      <w:pPr>
        <w:ind w:leftChars="336" w:left="1181" w:hangingChars="198" w:hanging="475"/>
        <w:rPr>
          <w:rFonts w:ascii="HG丸ｺﾞｼｯｸM-PRO" w:eastAsia="HG丸ｺﾞｼｯｸM-PRO" w:hAnsi="HG丸ｺﾞｼｯｸM-PRO"/>
          <w:sz w:val="24"/>
          <w:szCs w:val="24"/>
        </w:rPr>
      </w:pPr>
    </w:p>
    <w:p w14:paraId="2B3391A9" w14:textId="26F32BB5" w:rsidR="008459B0" w:rsidRDefault="008459B0" w:rsidP="008459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Pr>
          <w:rFonts w:ascii="HG丸ｺﾞｼｯｸM-PRO" w:eastAsia="HG丸ｺﾞｼｯｸM-PRO" w:hAnsi="HG丸ｺﾞｼｯｸM-PRO"/>
          <w:sz w:val="24"/>
          <w:szCs w:val="24"/>
        </w:rPr>
        <w:t>税を滞納していないこと。</w:t>
      </w:r>
    </w:p>
    <w:p w14:paraId="7467C733" w14:textId="5E7157FF" w:rsidR="008459B0" w:rsidRDefault="008459B0" w:rsidP="008459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この様式の次に</w:t>
      </w:r>
      <w:r w:rsidR="00810D4F">
        <w:rPr>
          <w:rFonts w:ascii="HG丸ｺﾞｼｯｸM-PRO" w:eastAsia="HG丸ｺﾞｼｯｸM-PRO" w:hAnsi="HG丸ｺﾞｼｯｸM-PRO" w:hint="eastAsia"/>
          <w:sz w:val="24"/>
          <w:szCs w:val="24"/>
        </w:rPr>
        <w:t xml:space="preserve">未納の税額がないことの証明、納税証明書その３の３　</w:t>
      </w:r>
      <w:r>
        <w:rPr>
          <w:rFonts w:ascii="HG丸ｺﾞｼｯｸM-PRO" w:eastAsia="HG丸ｺﾞｼｯｸM-PRO" w:hAnsi="HG丸ｺﾞｼｯｸM-PRO"/>
          <w:sz w:val="24"/>
          <w:szCs w:val="24"/>
        </w:rPr>
        <w:t>１通（写し可）</w:t>
      </w:r>
      <w:r>
        <w:rPr>
          <w:rFonts w:ascii="HG丸ｺﾞｼｯｸM-PRO" w:eastAsia="HG丸ｺﾞｼｯｸM-PRO" w:hAnsi="HG丸ｺﾞｼｯｸM-PRO" w:hint="eastAsia"/>
          <w:sz w:val="24"/>
          <w:szCs w:val="24"/>
        </w:rPr>
        <w:t>を添付すること。</w:t>
      </w:r>
    </w:p>
    <w:p w14:paraId="4C51E251" w14:textId="77777777" w:rsidR="008459B0" w:rsidRDefault="008459B0" w:rsidP="008459B0">
      <w:pPr>
        <w:ind w:leftChars="336" w:left="1181" w:hangingChars="198" w:hanging="475"/>
        <w:rPr>
          <w:rFonts w:ascii="HG丸ｺﾞｼｯｸM-PRO" w:eastAsia="HG丸ｺﾞｼｯｸM-PRO" w:hAnsi="HG丸ｺﾞｼｯｸM-PRO"/>
          <w:sz w:val="24"/>
          <w:szCs w:val="24"/>
        </w:rPr>
      </w:pPr>
    </w:p>
    <w:p w14:paraId="7C6421C0" w14:textId="77777777" w:rsidR="008459B0" w:rsidRDefault="008459B0" w:rsidP="008459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　下記に記載した事項は事実に相違ありません。</w:t>
      </w:r>
    </w:p>
    <w:p w14:paraId="286FCB45" w14:textId="77777777" w:rsidR="008459B0" w:rsidRDefault="008459B0" w:rsidP="008459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63D5EE1B" w14:textId="77777777" w:rsidR="008459B0" w:rsidRDefault="008459B0" w:rsidP="008459B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Pr>
          <w:rFonts w:ascii="HG丸ｺﾞｼｯｸM-PRO" w:eastAsia="HG丸ｺﾞｼｯｸM-PRO" w:hAnsi="HG丸ｺﾞｼｯｸM-PRO"/>
          <w:sz w:val="24"/>
          <w:szCs w:val="24"/>
        </w:rPr>
        <w:t>宗教活動や政治活動を主たる目的とする</w:t>
      </w:r>
      <w:r>
        <w:rPr>
          <w:rFonts w:ascii="HG丸ｺﾞｼｯｸM-PRO" w:eastAsia="HG丸ｺﾞｼｯｸM-PRO" w:hAnsi="HG丸ｺﾞｼｯｸM-PRO" w:hint="eastAsia"/>
          <w:sz w:val="24"/>
          <w:szCs w:val="24"/>
        </w:rPr>
        <w:t>法人・</w:t>
      </w:r>
      <w:r>
        <w:rPr>
          <w:rFonts w:ascii="HG丸ｺﾞｼｯｸM-PRO" w:eastAsia="HG丸ｺﾞｼｯｸM-PRO" w:hAnsi="HG丸ｺﾞｼｯｸM-PRO"/>
          <w:sz w:val="24"/>
          <w:szCs w:val="24"/>
        </w:rPr>
        <w:t>団体でないこと。</w:t>
      </w:r>
    </w:p>
    <w:p w14:paraId="211C6C0F" w14:textId="77777777" w:rsidR="008459B0" w:rsidRDefault="008459B0" w:rsidP="008459B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（２）暴力団もしくは暴力団員の統制の下にある法人・</w:t>
      </w:r>
      <w:r>
        <w:rPr>
          <w:rFonts w:ascii="HG丸ｺﾞｼｯｸM-PRO" w:eastAsia="HG丸ｺﾞｼｯｸM-PRO" w:hAnsi="HG丸ｺﾞｼｯｸM-PRO"/>
          <w:sz w:val="24"/>
          <w:szCs w:val="24"/>
        </w:rPr>
        <w:t>団体</w:t>
      </w:r>
      <w:r>
        <w:rPr>
          <w:rFonts w:ascii="HG丸ｺﾞｼｯｸM-PRO" w:eastAsia="HG丸ｺﾞｼｯｸM-PRO" w:hAnsi="HG丸ｺﾞｼｯｸM-PRO" w:hint="eastAsia"/>
          <w:sz w:val="24"/>
          <w:szCs w:val="24"/>
        </w:rPr>
        <w:t>でないこと。</w:t>
      </w:r>
    </w:p>
    <w:p w14:paraId="5A6A44A7" w14:textId="77777777" w:rsidR="008459B0" w:rsidRDefault="008459B0" w:rsidP="008459B0">
      <w:pPr>
        <w:ind w:leftChars="224" w:left="70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鶴ヶ島市長、副市長、地方自治法第１８０条の５の規定により設置する委員会の委員、鶴ヶ島市議会議員、（仮称）鶴ヶ島市立西部中学校開校準備委員会委員及び同制服等検討専門部会委員の属する法人・団体でないこと。</w:t>
      </w:r>
    </w:p>
    <w:p w14:paraId="39D8A644" w14:textId="77777777" w:rsidR="008459B0" w:rsidRDefault="008459B0" w:rsidP="008459B0">
      <w:pPr>
        <w:rPr>
          <w:rFonts w:ascii="HG丸ｺﾞｼｯｸM-PRO" w:eastAsia="HG丸ｺﾞｼｯｸM-PRO" w:hAnsi="HG丸ｺﾞｼｯｸM-PRO"/>
          <w:sz w:val="24"/>
          <w:szCs w:val="24"/>
        </w:rPr>
      </w:pPr>
    </w:p>
    <w:p w14:paraId="476F523F" w14:textId="77777777" w:rsidR="008459B0" w:rsidRDefault="008459B0" w:rsidP="008459B0">
      <w:pPr>
        <w:rPr>
          <w:rFonts w:ascii="HG丸ｺﾞｼｯｸM-PRO" w:eastAsia="HG丸ｺﾞｼｯｸM-PRO" w:hAnsi="HG丸ｺﾞｼｯｸM-PRO"/>
          <w:sz w:val="24"/>
          <w:szCs w:val="24"/>
        </w:rPr>
      </w:pPr>
    </w:p>
    <w:p w14:paraId="14B32909" w14:textId="77777777" w:rsidR="008459B0" w:rsidRDefault="008459B0" w:rsidP="008459B0">
      <w:pPr>
        <w:ind w:leftChars="336" w:left="1181" w:hangingChars="198" w:hanging="4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3839F232" w14:textId="77777777" w:rsidR="008459B0" w:rsidRDefault="008459B0" w:rsidP="008459B0">
      <w:pPr>
        <w:ind w:leftChars="336" w:left="1181" w:hangingChars="198" w:hanging="475"/>
        <w:rPr>
          <w:rFonts w:ascii="HG丸ｺﾞｼｯｸM-PRO" w:eastAsia="HG丸ｺﾞｼｯｸM-PRO" w:hAnsi="HG丸ｺﾞｼｯｸM-PRO"/>
          <w:sz w:val="24"/>
          <w:szCs w:val="24"/>
        </w:rPr>
      </w:pPr>
    </w:p>
    <w:p w14:paraId="220D3D49" w14:textId="052AA273" w:rsidR="008459B0" w:rsidRDefault="00810D4F" w:rsidP="008459B0">
      <w:pPr>
        <w:ind w:leftChars="436" w:left="916"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申込者</w:t>
      </w:r>
      <w:r w:rsidR="008459B0">
        <w:rPr>
          <w:rFonts w:ascii="HG丸ｺﾞｼｯｸM-PRO" w:eastAsia="HG丸ｺﾞｼｯｸM-PRO" w:hAnsi="HG丸ｺﾞｼｯｸM-PRO" w:hint="eastAsia"/>
          <w:sz w:val="24"/>
          <w:szCs w:val="24"/>
        </w:rPr>
        <w:t xml:space="preserve">　　所在地</w:t>
      </w:r>
    </w:p>
    <w:p w14:paraId="70F4DA2E" w14:textId="77777777" w:rsidR="008459B0" w:rsidRDefault="008459B0" w:rsidP="008459B0">
      <w:pPr>
        <w:ind w:leftChars="336" w:left="1181" w:hangingChars="198" w:hanging="4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名称</w:t>
      </w:r>
    </w:p>
    <w:p w14:paraId="7C630D8B" w14:textId="3A4BBD63" w:rsidR="008459B0" w:rsidRDefault="008459B0" w:rsidP="008459B0">
      <w:pPr>
        <w:ind w:leftChars="336" w:left="1181" w:hangingChars="198" w:hanging="47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代表者氏名　　　　　　　　　　　　　</w:t>
      </w:r>
      <w:r w:rsidR="00714EB3">
        <w:rPr>
          <w:rFonts w:ascii="HG丸ｺﾞｼｯｸM-PRO" w:eastAsia="HG丸ｺﾞｼｯｸM-PRO" w:hAnsi="HG丸ｺﾞｼｯｸM-PRO" w:hint="eastAsia"/>
          <w:sz w:val="24"/>
          <w:szCs w:val="24"/>
        </w:rPr>
        <w:t xml:space="preserve">　　　</w:t>
      </w:r>
      <w:r w:rsidR="00714EB3">
        <w:rPr>
          <w:rFonts w:ascii="ＭＳ 明朝" w:eastAsia="ＭＳ 明朝" w:hAnsi="ＭＳ 明朝" w:cs="ＭＳ 明朝" w:hint="eastAsia"/>
          <w:sz w:val="24"/>
          <w:szCs w:val="24"/>
        </w:rPr>
        <w:t>㊞</w:t>
      </w:r>
    </w:p>
    <w:p w14:paraId="7F0B90FE" w14:textId="77777777" w:rsidR="008459B0" w:rsidRDefault="008459B0" w:rsidP="008459B0">
      <w:pPr>
        <w:ind w:leftChars="336" w:left="1181" w:hangingChars="198" w:hanging="475"/>
        <w:rPr>
          <w:rFonts w:ascii="HG丸ｺﾞｼｯｸM-PRO" w:eastAsia="HG丸ｺﾞｼｯｸM-PRO" w:hAnsi="HG丸ｺﾞｼｯｸM-PRO"/>
          <w:sz w:val="24"/>
          <w:szCs w:val="24"/>
        </w:rPr>
      </w:pPr>
    </w:p>
    <w:p w14:paraId="79C65815" w14:textId="77777777" w:rsidR="008459B0" w:rsidRDefault="008459B0" w:rsidP="008459B0">
      <w:pPr>
        <w:rPr>
          <w:rFonts w:ascii="HG丸ｺﾞｼｯｸM-PRO" w:eastAsia="HG丸ｺﾞｼｯｸM-PRO" w:hAnsi="HG丸ｺﾞｼｯｸM-PRO"/>
          <w:sz w:val="24"/>
          <w:szCs w:val="24"/>
        </w:rPr>
      </w:pPr>
    </w:p>
    <w:p w14:paraId="6666D800" w14:textId="253BA21D" w:rsidR="006A7882" w:rsidRPr="008459B0" w:rsidRDefault="006A7882">
      <w:pPr>
        <w:rPr>
          <w:rFonts w:ascii="HG丸ｺﾞｼｯｸM-PRO" w:eastAsia="HG丸ｺﾞｼｯｸM-PRO" w:hAnsi="HG丸ｺﾞｼｯｸM-PRO"/>
          <w:sz w:val="24"/>
          <w:szCs w:val="24"/>
        </w:rPr>
      </w:pPr>
    </w:p>
    <w:sectPr w:rsidR="006A7882" w:rsidRPr="008459B0" w:rsidSect="004468A2">
      <w:pgSz w:w="11907" w:h="16840" w:code="9"/>
      <w:pgMar w:top="1418" w:right="1021" w:bottom="1134" w:left="1021" w:header="851" w:footer="992" w:gutter="0"/>
      <w:cols w:space="425"/>
      <w:docGrid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A58D" w14:textId="77777777" w:rsidR="008459B0" w:rsidRDefault="008459B0" w:rsidP="008459B0">
      <w:r>
        <w:separator/>
      </w:r>
    </w:p>
  </w:endnote>
  <w:endnote w:type="continuationSeparator" w:id="0">
    <w:p w14:paraId="48E6B6AD" w14:textId="77777777" w:rsidR="008459B0" w:rsidRDefault="008459B0" w:rsidP="0084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FF9D" w14:textId="77777777" w:rsidR="008459B0" w:rsidRDefault="008459B0" w:rsidP="008459B0">
      <w:r>
        <w:separator/>
      </w:r>
    </w:p>
  </w:footnote>
  <w:footnote w:type="continuationSeparator" w:id="0">
    <w:p w14:paraId="05603F96" w14:textId="77777777" w:rsidR="008459B0" w:rsidRDefault="008459B0" w:rsidP="00845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6F"/>
    <w:rsid w:val="004468A2"/>
    <w:rsid w:val="006A7882"/>
    <w:rsid w:val="00714EB3"/>
    <w:rsid w:val="0079546F"/>
    <w:rsid w:val="00810D4F"/>
    <w:rsid w:val="008459B0"/>
    <w:rsid w:val="009C259E"/>
    <w:rsid w:val="00A05A9A"/>
    <w:rsid w:val="00F81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E720A"/>
  <w15:chartTrackingRefBased/>
  <w15:docId w15:val="{1E183486-61CF-44F9-B502-61BC7264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B0"/>
    <w:pPr>
      <w:tabs>
        <w:tab w:val="center" w:pos="4252"/>
        <w:tab w:val="right" w:pos="8504"/>
      </w:tabs>
      <w:snapToGrid w:val="0"/>
    </w:pPr>
  </w:style>
  <w:style w:type="character" w:customStyle="1" w:styleId="a4">
    <w:name w:val="ヘッダー (文字)"/>
    <w:basedOn w:val="a0"/>
    <w:link w:val="a3"/>
    <w:uiPriority w:val="99"/>
    <w:rsid w:val="008459B0"/>
  </w:style>
  <w:style w:type="paragraph" w:styleId="a5">
    <w:name w:val="footer"/>
    <w:basedOn w:val="a"/>
    <w:link w:val="a6"/>
    <w:uiPriority w:val="99"/>
    <w:unhideWhenUsed/>
    <w:rsid w:val="008459B0"/>
    <w:pPr>
      <w:tabs>
        <w:tab w:val="center" w:pos="4252"/>
        <w:tab w:val="right" w:pos="8504"/>
      </w:tabs>
      <w:snapToGrid w:val="0"/>
    </w:pPr>
  </w:style>
  <w:style w:type="character" w:customStyle="1" w:styleId="a6">
    <w:name w:val="フッター (文字)"/>
    <w:basedOn w:val="a0"/>
    <w:link w:val="a5"/>
    <w:uiPriority w:val="99"/>
    <w:rsid w:val="0084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2023-04-17T01:40:00Z</dcterms:created>
  <dcterms:modified xsi:type="dcterms:W3CDTF">2023-04-26T00:10:00Z</dcterms:modified>
</cp:coreProperties>
</file>