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ACAC" w14:textId="77777777" w:rsidR="00E0432B" w:rsidRPr="00BD71EE" w:rsidRDefault="00A469C6">
      <w:pPr>
        <w:jc w:val="center"/>
        <w:rPr>
          <w:rFonts w:ascii="BIZ UDPゴシック" w:eastAsia="BIZ UDPゴシック" w:hAnsi="BIZ UDPゴシック"/>
          <w:spacing w:val="16"/>
          <w:sz w:val="40"/>
          <w:szCs w:val="40"/>
        </w:rPr>
      </w:pPr>
      <w:r w:rsidRPr="00BD71EE">
        <w:rPr>
          <w:rFonts w:ascii="BIZ UDPゴシック" w:eastAsia="BIZ UDPゴシック" w:hAnsi="BIZ UDPゴシック" w:hint="eastAsia"/>
          <w:spacing w:val="16"/>
          <w:sz w:val="40"/>
          <w:szCs w:val="40"/>
        </w:rPr>
        <w:t>鶴ヶ島市からのお知らせ</w:t>
      </w:r>
    </w:p>
    <w:p w14:paraId="21CC16EE" w14:textId="77777777" w:rsidR="00E0432B" w:rsidRPr="00BD71EE" w:rsidRDefault="00A469C6">
      <w:pPr>
        <w:jc w:val="center"/>
        <w:rPr>
          <w:rFonts w:ascii="BIZ UDPゴシック" w:eastAsia="BIZ UDPゴシック" w:hAnsi="BIZ UDPゴシック"/>
          <w:spacing w:val="16"/>
          <w:sz w:val="26"/>
          <w:szCs w:val="26"/>
        </w:rPr>
      </w:pPr>
      <w:r w:rsidRPr="00BD71EE">
        <w:rPr>
          <w:rFonts w:ascii="BIZ UDPゴシック" w:eastAsia="BIZ UDPゴシック" w:hAnsi="BIZ UDPゴシック" w:hint="eastAsia"/>
          <w:spacing w:val="16"/>
          <w:sz w:val="26"/>
          <w:szCs w:val="26"/>
        </w:rPr>
        <w:t>川越新聞記者会の皆さんよろしくお願いします</w:t>
      </w:r>
    </w:p>
    <w:p w14:paraId="0BF1E9EC" w14:textId="77777777" w:rsidR="00F94741" w:rsidRPr="00F94741" w:rsidRDefault="00F94741">
      <w:pPr>
        <w:rPr>
          <w:rFonts w:ascii="BIZ UDゴシック" w:eastAsia="BIZ UDゴシック" w:hAnsi="BIZ UDゴシック"/>
          <w:bCs/>
        </w:rPr>
      </w:pPr>
    </w:p>
    <w:p w14:paraId="2D987723" w14:textId="76F40F0A" w:rsidR="00E0432B" w:rsidRPr="00F94741" w:rsidRDefault="00A469C6">
      <w:pPr>
        <w:rPr>
          <w:rFonts w:ascii="BIZ UDゴシック" w:eastAsia="BIZ UDゴシック" w:hAnsi="BIZ UDゴシック"/>
          <w:b/>
          <w:sz w:val="24"/>
        </w:rPr>
      </w:pPr>
      <w:r w:rsidRPr="00F94741">
        <w:rPr>
          <w:rFonts w:ascii="BIZ UDゴシック" w:eastAsia="BIZ UDゴシック" w:hAnsi="BIZ UDゴシック" w:hint="eastAsia"/>
          <w:b/>
          <w:sz w:val="24"/>
        </w:rPr>
        <w:t>タイトル</w:t>
      </w:r>
    </w:p>
    <w:p w14:paraId="79EF83D6" w14:textId="77777777" w:rsidR="00110FEA" w:rsidRPr="00F94741" w:rsidRDefault="00110FEA" w:rsidP="00110FEA">
      <w:pPr>
        <w:rPr>
          <w:rFonts w:ascii="BIZ UDゴシック" w:eastAsia="BIZ UDゴシック" w:hAnsi="BIZ UDゴシック" w:hint="eastAsia"/>
          <w:bCs/>
        </w:rPr>
      </w:pPr>
      <w:r w:rsidRPr="00F94741">
        <w:rPr>
          <w:rFonts w:ascii="BIZ UDゴシック" w:eastAsia="BIZ UDゴシック" w:hAnsi="BIZ UDゴシック" w:hint="eastAsia"/>
          <w:bCs/>
        </w:rPr>
        <w:t>距離1200キロを超えた交流</w:t>
      </w:r>
    </w:p>
    <w:p w14:paraId="74A1A499" w14:textId="77777777" w:rsidR="00110FEA" w:rsidRPr="00F94741" w:rsidRDefault="00110FEA" w:rsidP="00110FEA">
      <w:pPr>
        <w:rPr>
          <w:rFonts w:ascii="BIZ UDゴシック" w:eastAsia="BIZ UDゴシック" w:hAnsi="BIZ UDゴシック" w:hint="eastAsia"/>
          <w:bCs/>
        </w:rPr>
      </w:pPr>
      <w:r w:rsidRPr="00F94741">
        <w:rPr>
          <w:rFonts w:ascii="BIZ UDゴシック" w:eastAsia="BIZ UDゴシック" w:hAnsi="BIZ UDゴシック" w:hint="eastAsia"/>
          <w:bCs/>
        </w:rPr>
        <w:t>鶴ヶ島市VS熊本県美里町</w:t>
      </w:r>
    </w:p>
    <w:p w14:paraId="53815B69" w14:textId="03293C00" w:rsidR="00110FEA" w:rsidRPr="00F94741" w:rsidRDefault="00110FEA" w:rsidP="00110FEA">
      <w:pPr>
        <w:rPr>
          <w:rFonts w:ascii="BIZ UDゴシック" w:eastAsia="BIZ UDゴシック" w:hAnsi="BIZ UDゴシック"/>
          <w:bCs/>
        </w:rPr>
      </w:pPr>
      <w:r w:rsidRPr="00F94741">
        <w:rPr>
          <w:rFonts w:ascii="BIZ UDゴシック" w:eastAsia="BIZ UDゴシック" w:hAnsi="BIZ UDゴシック" w:hint="eastAsia"/>
          <w:bCs/>
        </w:rPr>
        <w:t>シルバーeスポーツ「ぷよぷよ」交流戦決定！</w:t>
      </w:r>
    </w:p>
    <w:p w14:paraId="5FEF761C" w14:textId="0092ED2A" w:rsidR="00110FEA" w:rsidRPr="00F94741" w:rsidRDefault="00110FEA" w:rsidP="00110FEA">
      <w:pPr>
        <w:rPr>
          <w:rFonts w:ascii="BIZ UDゴシック" w:eastAsia="BIZ UDゴシック" w:hAnsi="BIZ UDゴシック"/>
          <w:bCs/>
        </w:rPr>
      </w:pPr>
    </w:p>
    <w:p w14:paraId="4AF084BE" w14:textId="77777777" w:rsidR="00F94741" w:rsidRDefault="00110FEA" w:rsidP="00110FEA">
      <w:pPr>
        <w:rPr>
          <w:rFonts w:ascii="BIZ UDゴシック" w:eastAsia="BIZ UDゴシック" w:hAnsi="BIZ UDゴシック"/>
          <w:bCs/>
        </w:rPr>
      </w:pPr>
      <w:r w:rsidRPr="00F94741">
        <w:rPr>
          <w:rFonts w:ascii="BIZ UDゴシック" w:eastAsia="BIZ UDゴシック" w:hAnsi="BIZ UDゴシック" w:hint="eastAsia"/>
          <w:b/>
          <w:sz w:val="24"/>
        </w:rPr>
        <w:t>日時</w:t>
      </w:r>
    </w:p>
    <w:p w14:paraId="585F81D3" w14:textId="7BBBDCD9" w:rsidR="00110FEA" w:rsidRDefault="00110FEA" w:rsidP="00110FEA">
      <w:pPr>
        <w:rPr>
          <w:rFonts w:ascii="BIZ UDゴシック" w:eastAsia="BIZ UDゴシック" w:hAnsi="BIZ UDゴシック"/>
          <w:bCs/>
        </w:rPr>
      </w:pPr>
      <w:r w:rsidRPr="00F94741">
        <w:rPr>
          <w:rFonts w:ascii="BIZ UDゴシック" w:eastAsia="BIZ UDゴシック" w:hAnsi="BIZ UDゴシック" w:hint="eastAsia"/>
          <w:bCs/>
        </w:rPr>
        <w:t>令和5年２月２２日（水</w:t>
      </w:r>
      <w:r w:rsidR="00F94741">
        <w:rPr>
          <w:rFonts w:ascii="BIZ UDゴシック" w:eastAsia="BIZ UDゴシック" w:hAnsi="BIZ UDゴシック" w:hint="eastAsia"/>
          <w:bCs/>
        </w:rPr>
        <w:t>曜日</w:t>
      </w:r>
      <w:r w:rsidRPr="00F94741">
        <w:rPr>
          <w:rFonts w:ascii="BIZ UDゴシック" w:eastAsia="BIZ UDゴシック" w:hAnsi="BIZ UDゴシック" w:hint="eastAsia"/>
          <w:bCs/>
        </w:rPr>
        <w:t>）１０時００分から１２時００分</w:t>
      </w:r>
    </w:p>
    <w:p w14:paraId="71146651" w14:textId="77777777" w:rsidR="003A1E32" w:rsidRPr="00F94741" w:rsidRDefault="003A1E32" w:rsidP="00110FEA">
      <w:pPr>
        <w:rPr>
          <w:rFonts w:ascii="BIZ UDゴシック" w:eastAsia="BIZ UDゴシック" w:hAnsi="BIZ UDゴシック" w:hint="eastAsia"/>
          <w:bCs/>
        </w:rPr>
      </w:pPr>
    </w:p>
    <w:p w14:paraId="24A2566E" w14:textId="77777777" w:rsidR="00F94741" w:rsidRPr="00F94741" w:rsidRDefault="00110FEA" w:rsidP="00110FEA">
      <w:pPr>
        <w:rPr>
          <w:rFonts w:ascii="BIZ UDゴシック" w:eastAsia="BIZ UDゴシック" w:hAnsi="BIZ UDゴシック"/>
          <w:b/>
          <w:sz w:val="24"/>
        </w:rPr>
      </w:pPr>
      <w:r w:rsidRPr="00F94741">
        <w:rPr>
          <w:rFonts w:ascii="BIZ UDゴシック" w:eastAsia="BIZ UDゴシック" w:hAnsi="BIZ UDゴシック" w:hint="eastAsia"/>
          <w:b/>
          <w:sz w:val="24"/>
        </w:rPr>
        <w:t>場所</w:t>
      </w:r>
    </w:p>
    <w:p w14:paraId="630454E4" w14:textId="36A62A70" w:rsidR="00110FEA" w:rsidRDefault="00110FEA" w:rsidP="00110FEA">
      <w:pPr>
        <w:rPr>
          <w:rFonts w:ascii="BIZ UDゴシック" w:eastAsia="BIZ UDゴシック" w:hAnsi="BIZ UDゴシック"/>
          <w:bCs/>
        </w:rPr>
      </w:pPr>
      <w:r w:rsidRPr="00F94741">
        <w:rPr>
          <w:rFonts w:ascii="BIZ UDゴシック" w:eastAsia="BIZ UDゴシック" w:hAnsi="BIZ UDゴシック" w:hint="eastAsia"/>
          <w:bCs/>
        </w:rPr>
        <w:t>鶴ヶ島市老人福祉センター「逆木荘」（三ツ木935-1）</w:t>
      </w:r>
    </w:p>
    <w:p w14:paraId="1FB6CBA7" w14:textId="77777777" w:rsidR="003A1E32" w:rsidRPr="00F94741" w:rsidRDefault="003A1E32" w:rsidP="00110FEA">
      <w:pPr>
        <w:rPr>
          <w:rFonts w:ascii="BIZ UDゴシック" w:eastAsia="BIZ UDゴシック" w:hAnsi="BIZ UDゴシック" w:hint="eastAsia"/>
          <w:bCs/>
        </w:rPr>
      </w:pPr>
    </w:p>
    <w:p w14:paraId="3BC238CC" w14:textId="77777777" w:rsidR="00F94741" w:rsidRDefault="00110FEA" w:rsidP="00110FEA">
      <w:pPr>
        <w:rPr>
          <w:rFonts w:ascii="BIZ UDゴシック" w:eastAsia="BIZ UDゴシック" w:hAnsi="BIZ UDゴシック"/>
          <w:bCs/>
        </w:rPr>
      </w:pPr>
      <w:r w:rsidRPr="00F94741">
        <w:rPr>
          <w:rFonts w:ascii="BIZ UDゴシック" w:eastAsia="BIZ UDゴシック" w:hAnsi="BIZ UDゴシック" w:hint="eastAsia"/>
          <w:b/>
          <w:sz w:val="24"/>
        </w:rPr>
        <w:t>目的・理由</w:t>
      </w:r>
    </w:p>
    <w:p w14:paraId="3839957B" w14:textId="0A1D7373" w:rsidR="00110FEA" w:rsidRPr="00F94741" w:rsidRDefault="00110FEA" w:rsidP="00110FEA">
      <w:pPr>
        <w:rPr>
          <w:rFonts w:ascii="BIZ UDゴシック" w:eastAsia="BIZ UDゴシック" w:hAnsi="BIZ UDゴシック" w:hint="eastAsia"/>
          <w:bCs/>
        </w:rPr>
      </w:pPr>
      <w:r w:rsidRPr="00F94741">
        <w:rPr>
          <w:rFonts w:ascii="BIZ UDゴシック" w:eastAsia="BIZ UDゴシック" w:hAnsi="BIZ UDゴシック" w:hint="eastAsia"/>
          <w:bCs/>
        </w:rPr>
        <w:t>■任天堂switch「ぷよぷよeスポーツ」（オンライン対戦）</w:t>
      </w:r>
    </w:p>
    <w:p w14:paraId="0D998B7B" w14:textId="35FA6FAD" w:rsidR="00110FEA" w:rsidRPr="003A1E32" w:rsidRDefault="00110FEA" w:rsidP="00110FEA">
      <w:pPr>
        <w:rPr>
          <w:rFonts w:ascii="BIZ UDゴシック" w:eastAsia="BIZ UDゴシック" w:hAnsi="BIZ UDゴシック" w:hint="eastAsia"/>
          <w:bCs/>
        </w:rPr>
      </w:pPr>
      <w:r w:rsidRPr="00F94741">
        <w:rPr>
          <w:rFonts w:ascii="BIZ UDゴシック" w:eastAsia="BIZ UDゴシック" w:hAnsi="BIZ UDゴシック" w:hint="eastAsia"/>
          <w:bCs/>
        </w:rPr>
        <w:t>鶴ヶ島市と熊本県美里町の６０歳以上の高齢者がオンラインで交流戦を実施します（１対１と２対２による対戦を予定）。</w:t>
      </w:r>
    </w:p>
    <w:p w14:paraId="5688A02F" w14:textId="26E2AEC3" w:rsidR="00110FEA" w:rsidRPr="00F94741" w:rsidRDefault="00110FEA" w:rsidP="00110FEA">
      <w:pPr>
        <w:rPr>
          <w:rFonts w:ascii="BIZ UDゴシック" w:eastAsia="BIZ UDゴシック" w:hAnsi="BIZ UDゴシック" w:hint="eastAsia"/>
          <w:bCs/>
        </w:rPr>
      </w:pPr>
      <w:r w:rsidRPr="00F94741">
        <w:rPr>
          <w:rFonts w:ascii="BIZ UDゴシック" w:eastAsia="BIZ UDゴシック" w:hAnsi="BIZ UDゴシック" w:hint="eastAsia"/>
          <w:bCs/>
        </w:rPr>
        <w:t>■プロeスポーツ選手世界大会優勝経験者「Live（リベ）さん」が交流戦応援のために来場します！</w:t>
      </w:r>
    </w:p>
    <w:p w14:paraId="14694244" w14:textId="77777777" w:rsidR="003A1E32" w:rsidRDefault="003A1E32" w:rsidP="00110FEA">
      <w:pPr>
        <w:rPr>
          <w:rFonts w:ascii="BIZ UDゴシック" w:eastAsia="BIZ UDゴシック" w:hAnsi="BIZ UDゴシック"/>
          <w:b/>
          <w:sz w:val="24"/>
        </w:rPr>
      </w:pPr>
    </w:p>
    <w:p w14:paraId="30C13E98" w14:textId="3BD5CEBF" w:rsidR="003A1E32" w:rsidRPr="003A1E32" w:rsidRDefault="00110FEA" w:rsidP="00110FEA">
      <w:pPr>
        <w:rPr>
          <w:rFonts w:ascii="BIZ UDゴシック" w:eastAsia="BIZ UDゴシック" w:hAnsi="BIZ UDゴシック"/>
          <w:b/>
          <w:sz w:val="24"/>
        </w:rPr>
      </w:pPr>
      <w:r w:rsidRPr="003A1E32">
        <w:rPr>
          <w:rFonts w:ascii="BIZ UDゴシック" w:eastAsia="BIZ UDゴシック" w:hAnsi="BIZ UDゴシック" w:hint="eastAsia"/>
          <w:b/>
          <w:sz w:val="24"/>
        </w:rPr>
        <w:t>事業のポイント</w:t>
      </w:r>
    </w:p>
    <w:p w14:paraId="1719FA7D" w14:textId="486A6D93" w:rsidR="00110FEA" w:rsidRPr="003A1E32" w:rsidRDefault="003A1E32" w:rsidP="00110FEA">
      <w:pPr>
        <w:rPr>
          <w:rFonts w:ascii="BIZ UDゴシック" w:eastAsia="BIZ UDゴシック" w:hAnsi="BIZ UDゴシック" w:hint="eastAsia"/>
          <w:bCs/>
        </w:rPr>
      </w:pPr>
      <w:r>
        <w:rPr>
          <w:rFonts w:ascii="BIZ UDゴシック" w:eastAsia="BIZ UDゴシック" w:hAnsi="BIZ UDゴシック" w:hint="eastAsia"/>
          <w:bCs/>
        </w:rPr>
        <w:t>(</w:t>
      </w:r>
      <w:r>
        <w:rPr>
          <w:rFonts w:ascii="BIZ UDゴシック" w:eastAsia="BIZ UDゴシック" w:hAnsi="BIZ UDゴシック"/>
          <w:bCs/>
        </w:rPr>
        <w:t>1)</w:t>
      </w:r>
      <w:r w:rsidR="00110FEA" w:rsidRPr="00F94741">
        <w:rPr>
          <w:rFonts w:ascii="BIZ UDゴシック" w:eastAsia="BIZ UDゴシック" w:hAnsi="BIZ UDゴシック" w:hint="eastAsia"/>
          <w:bCs/>
        </w:rPr>
        <w:t>高齢者がシルバーｅスポーツに取り組むことにより、認知症予防（介護予防）、フレイル予防への効果が期待されます。</w:t>
      </w:r>
    </w:p>
    <w:p w14:paraId="5AAB56C3" w14:textId="7449F94C" w:rsidR="00110FEA" w:rsidRPr="00F94741" w:rsidRDefault="003A1E32" w:rsidP="00110FEA">
      <w:pPr>
        <w:rPr>
          <w:rFonts w:ascii="BIZ UDゴシック" w:eastAsia="BIZ UDゴシック" w:hAnsi="BIZ UDゴシック" w:hint="eastAsia"/>
          <w:bCs/>
        </w:rPr>
      </w:pPr>
      <w:r>
        <w:rPr>
          <w:rFonts w:ascii="BIZ UDゴシック" w:eastAsia="BIZ UDゴシック" w:hAnsi="BIZ UDゴシック"/>
          <w:bCs/>
        </w:rPr>
        <w:t>(2)</w:t>
      </w:r>
      <w:r w:rsidR="00110FEA" w:rsidRPr="00F94741">
        <w:rPr>
          <w:rFonts w:ascii="BIZ UDゴシック" w:eastAsia="BIZ UDゴシック" w:hAnsi="BIZ UDゴシック" w:hint="eastAsia"/>
          <w:bCs/>
        </w:rPr>
        <w:t>シルバーｅスポーツを通じた生きがいづくりや仲間づくり、世代間交流など、「新しい社会参加」として、地域の活動につながることを期待しています。</w:t>
      </w:r>
    </w:p>
    <w:p w14:paraId="54B20454" w14:textId="77777777" w:rsidR="003A1E32" w:rsidRDefault="003A1E32" w:rsidP="00110FEA">
      <w:pPr>
        <w:rPr>
          <w:rFonts w:ascii="BIZ UDゴシック" w:eastAsia="BIZ UDゴシック" w:hAnsi="BIZ UDゴシック"/>
          <w:b/>
          <w:sz w:val="24"/>
        </w:rPr>
      </w:pPr>
    </w:p>
    <w:p w14:paraId="692CD9B5" w14:textId="251FEC1E" w:rsidR="003A1E32" w:rsidRPr="003A1E32" w:rsidRDefault="00110FEA" w:rsidP="00110FEA">
      <w:pPr>
        <w:rPr>
          <w:rFonts w:ascii="BIZ UDゴシック" w:eastAsia="BIZ UDゴシック" w:hAnsi="BIZ UDゴシック"/>
          <w:b/>
          <w:sz w:val="24"/>
        </w:rPr>
      </w:pPr>
      <w:r w:rsidRPr="003A1E32">
        <w:rPr>
          <w:rFonts w:ascii="BIZ UDゴシック" w:eastAsia="BIZ UDゴシック" w:hAnsi="BIZ UDゴシック" w:hint="eastAsia"/>
          <w:b/>
          <w:sz w:val="24"/>
        </w:rPr>
        <w:t>そ の 他（特筆事項）</w:t>
      </w:r>
    </w:p>
    <w:p w14:paraId="15DFDE2E" w14:textId="10287923" w:rsidR="00110FEA" w:rsidRPr="00F94741" w:rsidRDefault="00110FEA" w:rsidP="00110FEA">
      <w:pPr>
        <w:rPr>
          <w:rFonts w:ascii="BIZ UDゴシック" w:eastAsia="BIZ UDゴシック" w:hAnsi="BIZ UDゴシック" w:hint="eastAsia"/>
          <w:bCs/>
        </w:rPr>
      </w:pPr>
      <w:r w:rsidRPr="00F94741">
        <w:rPr>
          <w:rFonts w:ascii="BIZ UDゴシック" w:eastAsia="BIZ UDゴシック" w:hAnsi="BIZ UDゴシック" w:hint="eastAsia"/>
          <w:bCs/>
        </w:rPr>
        <w:t>■世界と繋がる！！シルバーｅスポーツのオンライン対決！</w:t>
      </w:r>
    </w:p>
    <w:p w14:paraId="485B5351" w14:textId="77777777" w:rsidR="00110FEA" w:rsidRPr="00F94741" w:rsidRDefault="00110FEA" w:rsidP="00110FEA">
      <w:pPr>
        <w:rPr>
          <w:rFonts w:ascii="BIZ UDゴシック" w:eastAsia="BIZ UDゴシック" w:hAnsi="BIZ UDゴシック" w:hint="eastAsia"/>
          <w:bCs/>
        </w:rPr>
      </w:pPr>
      <w:r w:rsidRPr="00F94741">
        <w:rPr>
          <w:rFonts w:ascii="BIZ UDゴシック" w:eastAsia="BIZ UDゴシック" w:hAnsi="BIZ UDゴシック" w:hint="eastAsia"/>
          <w:bCs/>
        </w:rPr>
        <w:t>埼玉と熊本、両自治体の距離は、約1200キロメートル。</w:t>
      </w:r>
    </w:p>
    <w:p w14:paraId="729824A3" w14:textId="77777777" w:rsidR="00110FEA" w:rsidRPr="00F94741" w:rsidRDefault="00110FEA" w:rsidP="00110FEA">
      <w:pPr>
        <w:rPr>
          <w:rFonts w:ascii="BIZ UDゴシック" w:eastAsia="BIZ UDゴシック" w:hAnsi="BIZ UDゴシック" w:hint="eastAsia"/>
          <w:bCs/>
        </w:rPr>
      </w:pPr>
      <w:r w:rsidRPr="00F94741">
        <w:rPr>
          <w:rFonts w:ascii="BIZ UDゴシック" w:eastAsia="BIZ UDゴシック" w:hAnsi="BIZ UDゴシック" w:hint="eastAsia"/>
          <w:bCs/>
        </w:rPr>
        <w:t>離れていても、繋がることができるのが、ｅスポーツの魅力の一つ。自治体間でのシルバーeスポーツのオンライン対決は、県内でも珍しい取組です。</w:t>
      </w:r>
    </w:p>
    <w:p w14:paraId="51C275BA" w14:textId="22BCC837" w:rsidR="00110FEA" w:rsidRPr="00F94741" w:rsidRDefault="00110FEA" w:rsidP="00110FEA">
      <w:pPr>
        <w:rPr>
          <w:rFonts w:ascii="BIZ UDゴシック" w:eastAsia="BIZ UDゴシック" w:hAnsi="BIZ UDゴシック" w:hint="eastAsia"/>
          <w:bCs/>
        </w:rPr>
      </w:pPr>
      <w:r w:rsidRPr="00F94741">
        <w:rPr>
          <w:rFonts w:ascii="BIZ UDゴシック" w:eastAsia="BIZ UDゴシック" w:hAnsi="BIZ UDゴシック" w:hint="eastAsia"/>
          <w:bCs/>
        </w:rPr>
        <w:t>■本市では令和４年度よりシルバーｅスポーツの取組を推進しています。本市の取組を知った熊本県ｅスポーツ連合からの申し出により、交流戦が実現しました。</w:t>
      </w:r>
    </w:p>
    <w:p w14:paraId="2C2B4BCB" w14:textId="77777777" w:rsidR="00110FEA" w:rsidRPr="00F94741" w:rsidRDefault="00110FEA" w:rsidP="00110FEA">
      <w:pPr>
        <w:rPr>
          <w:rFonts w:ascii="BIZ UDゴシック" w:eastAsia="BIZ UDゴシック" w:hAnsi="BIZ UDゴシック" w:hint="eastAsia"/>
          <w:bCs/>
        </w:rPr>
      </w:pPr>
      <w:r w:rsidRPr="00F94741">
        <w:rPr>
          <w:rFonts w:ascii="BIZ UDゴシック" w:eastAsia="BIZ UDゴシック" w:hAnsi="BIZ UDゴシック" w:hint="eastAsia"/>
          <w:bCs/>
        </w:rPr>
        <w:t>■ｅスポーツをきっかけに、参加者同士で双方の特産品を交換し合うなどの交流も深めていきます。</w:t>
      </w:r>
    </w:p>
    <w:p w14:paraId="140781D1" w14:textId="63BAFC17" w:rsidR="00110FEA" w:rsidRDefault="00110FEA" w:rsidP="00110FEA">
      <w:pPr>
        <w:rPr>
          <w:rFonts w:ascii="BIZ UDゴシック" w:eastAsia="BIZ UDゴシック" w:hAnsi="BIZ UDゴシック"/>
          <w:bCs/>
        </w:rPr>
      </w:pPr>
      <w:r w:rsidRPr="00F94741">
        <w:rPr>
          <w:rFonts w:ascii="BIZ UDゴシック" w:eastAsia="BIZ UDゴシック" w:hAnsi="BIZ UDゴシック" w:hint="eastAsia"/>
          <w:bCs/>
        </w:rPr>
        <w:t>■当日はZoomで会場を繋ぎ中継する予定です。</w:t>
      </w:r>
    </w:p>
    <w:p w14:paraId="1765EAEE" w14:textId="77777777" w:rsidR="003A1E32" w:rsidRPr="00F94741" w:rsidRDefault="003A1E32" w:rsidP="00110FEA">
      <w:pPr>
        <w:rPr>
          <w:rFonts w:ascii="BIZ UDゴシック" w:eastAsia="BIZ UDゴシック" w:hAnsi="BIZ UDゴシック" w:hint="eastAsia"/>
          <w:bCs/>
        </w:rPr>
      </w:pPr>
    </w:p>
    <w:p w14:paraId="0C48E662" w14:textId="77777777" w:rsidR="003A1E32" w:rsidRDefault="00110FEA" w:rsidP="00110FEA">
      <w:pPr>
        <w:rPr>
          <w:rFonts w:ascii="BIZ UDゴシック" w:eastAsia="BIZ UDゴシック" w:hAnsi="BIZ UDゴシック"/>
          <w:bCs/>
        </w:rPr>
      </w:pPr>
      <w:r w:rsidRPr="003A1E32">
        <w:rPr>
          <w:rFonts w:ascii="BIZ UDゴシック" w:eastAsia="BIZ UDゴシック" w:hAnsi="BIZ UDゴシック" w:hint="eastAsia"/>
          <w:b/>
          <w:sz w:val="24"/>
        </w:rPr>
        <w:t>担当部署</w:t>
      </w:r>
    </w:p>
    <w:p w14:paraId="7F0BE4F2" w14:textId="2286110D" w:rsidR="00110FEA" w:rsidRPr="00F94741" w:rsidRDefault="00110FEA" w:rsidP="00110FEA">
      <w:pPr>
        <w:rPr>
          <w:rFonts w:ascii="BIZ UDゴシック" w:eastAsia="BIZ UDゴシック" w:hAnsi="BIZ UDゴシック" w:hint="eastAsia"/>
          <w:bCs/>
        </w:rPr>
      </w:pPr>
      <w:r w:rsidRPr="00F94741">
        <w:rPr>
          <w:rFonts w:ascii="BIZ UDゴシック" w:eastAsia="BIZ UDゴシック" w:hAnsi="BIZ UDゴシック" w:hint="eastAsia"/>
          <w:bCs/>
        </w:rPr>
        <w:t>電話　049-271-1111　（内線209）</w:t>
      </w:r>
    </w:p>
    <w:p w14:paraId="1FA11856" w14:textId="573E9344" w:rsidR="00110FEA" w:rsidRPr="00F94741" w:rsidRDefault="00110FEA" w:rsidP="00110FEA">
      <w:pPr>
        <w:rPr>
          <w:rFonts w:ascii="BIZ UDゴシック" w:eastAsia="BIZ UDゴシック" w:hAnsi="BIZ UDゴシック"/>
          <w:bCs/>
        </w:rPr>
      </w:pPr>
      <w:r w:rsidRPr="00F94741">
        <w:rPr>
          <w:rFonts w:ascii="BIZ UDゴシック" w:eastAsia="BIZ UDゴシック" w:hAnsi="BIZ UDゴシック" w:hint="eastAsia"/>
          <w:bCs/>
        </w:rPr>
        <w:t>連絡先</w:t>
      </w:r>
      <w:r w:rsidRPr="00F94741">
        <w:rPr>
          <w:rFonts w:ascii="BIZ UDゴシック" w:eastAsia="BIZ UDゴシック" w:hAnsi="BIZ UDゴシック" w:hint="eastAsia"/>
          <w:bCs/>
        </w:rPr>
        <w:tab/>
        <w:t>健康部　健康長寿課　高齢者福祉担当　池田</w:t>
      </w:r>
    </w:p>
    <w:p w14:paraId="50AEE0FC" w14:textId="73A8072F" w:rsidR="00E0432B" w:rsidRPr="00F94741" w:rsidRDefault="003A1E32" w:rsidP="00F94741">
      <w:pPr>
        <w:rPr>
          <w:rFonts w:ascii="BIZ UDPゴシック" w:eastAsia="BIZ UDPゴシック" w:hAnsi="BIZ UDPゴシック"/>
          <w:bCs/>
        </w:rPr>
      </w:pPr>
      <w:r>
        <w:rPr>
          <w:rFonts w:ascii="BIZ UDゴシック" w:eastAsia="BIZ UDゴシック" w:hAnsi="BIZ UDゴシック" w:hint="eastAsia"/>
          <w:bCs/>
        </w:rPr>
        <w:t xml:space="preserve">電子メール　</w:t>
      </w:r>
      <w:r w:rsidR="00110FEA" w:rsidRPr="00F94741">
        <w:rPr>
          <w:rFonts w:ascii="BIZ UDゴシック" w:eastAsia="BIZ UDゴシック" w:hAnsi="BIZ UDゴシック"/>
          <w:bCs/>
        </w:rPr>
        <w:t>10500150@city.tsurugashima.lg.jp</w:t>
      </w:r>
    </w:p>
    <w:sectPr w:rsidR="00E0432B" w:rsidRPr="00F94741">
      <w:type w:val="continuous"/>
      <w:pgSz w:w="11906" w:h="16838" w:code="9"/>
      <w:pgMar w:top="1134" w:right="1134" w:bottom="851" w:left="1418" w:header="851" w:footer="992" w:gutter="0"/>
      <w:cols w:space="63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09FD" w14:textId="77777777" w:rsidR="00E0432B" w:rsidRDefault="00A469C6">
      <w:r>
        <w:separator/>
      </w:r>
    </w:p>
  </w:endnote>
  <w:endnote w:type="continuationSeparator" w:id="0">
    <w:p w14:paraId="00AE44A9" w14:textId="77777777" w:rsidR="00E0432B" w:rsidRDefault="00A4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03FA" w14:textId="77777777" w:rsidR="00E0432B" w:rsidRDefault="00A469C6">
      <w:r>
        <w:separator/>
      </w:r>
    </w:p>
  </w:footnote>
  <w:footnote w:type="continuationSeparator" w:id="0">
    <w:p w14:paraId="253FFCFC" w14:textId="77777777" w:rsidR="00E0432B" w:rsidRDefault="00A4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65E5"/>
    <w:multiLevelType w:val="hybridMultilevel"/>
    <w:tmpl w:val="1430C48C"/>
    <w:lvl w:ilvl="0" w:tplc="D94612A0">
      <w:start w:val="5"/>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7C7C85"/>
    <w:multiLevelType w:val="hybridMultilevel"/>
    <w:tmpl w:val="7BB8C7CC"/>
    <w:lvl w:ilvl="0" w:tplc="EE526FEA">
      <w:start w:val="3"/>
      <w:numFmt w:val="decimalFullWidth"/>
      <w:lvlText w:val="（%1）"/>
      <w:lvlJc w:val="left"/>
      <w:pPr>
        <w:tabs>
          <w:tab w:val="num" w:pos="840"/>
        </w:tabs>
        <w:ind w:left="840" w:hanging="840"/>
      </w:pPr>
      <w:rPr>
        <w:rFonts w:hint="eastAsia"/>
      </w:rPr>
    </w:lvl>
    <w:lvl w:ilvl="1" w:tplc="51048EF8">
      <w:start w:val="1"/>
      <w:numFmt w:val="decimalEnclosedCircle"/>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2B"/>
    <w:rsid w:val="00035B50"/>
    <w:rsid w:val="0008138E"/>
    <w:rsid w:val="000874A9"/>
    <w:rsid w:val="00110FEA"/>
    <w:rsid w:val="00205A23"/>
    <w:rsid w:val="002545DB"/>
    <w:rsid w:val="002D0248"/>
    <w:rsid w:val="003A1E32"/>
    <w:rsid w:val="00497315"/>
    <w:rsid w:val="00584048"/>
    <w:rsid w:val="0074627A"/>
    <w:rsid w:val="00781596"/>
    <w:rsid w:val="0090764D"/>
    <w:rsid w:val="009645B1"/>
    <w:rsid w:val="00A469C6"/>
    <w:rsid w:val="00AB00AF"/>
    <w:rsid w:val="00AC1AF5"/>
    <w:rsid w:val="00B42B0F"/>
    <w:rsid w:val="00BD71EE"/>
    <w:rsid w:val="00C05B0E"/>
    <w:rsid w:val="00C55E72"/>
    <w:rsid w:val="00DE28DB"/>
    <w:rsid w:val="00E0432B"/>
    <w:rsid w:val="00E34E10"/>
    <w:rsid w:val="00F9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4619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link w:val="a6"/>
    <w:pPr>
      <w:adjustRightInd w:val="0"/>
      <w:textAlignment w:val="baseline"/>
    </w:pPr>
    <w:rPr>
      <w:sz w:val="24"/>
      <w:szCs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character" w:customStyle="1" w:styleId="a6">
    <w:name w:val="日付 (文字)"/>
    <w:link w:val="a5"/>
    <w:rPr>
      <w:kern w:val="2"/>
      <w:sz w:val="24"/>
    </w:rPr>
  </w:style>
  <w:style w:type="character" w:styleId="ad">
    <w:name w:val="Hyperlink"/>
    <w:basedOn w:val="a0"/>
    <w:uiPriority w:val="99"/>
    <w:unhideWhenUsed/>
    <w:rPr>
      <w:color w:val="0000FF" w:themeColor="hyperlink"/>
      <w:u w:val="single"/>
    </w:rPr>
  </w:style>
  <w:style w:type="character" w:styleId="ae">
    <w:name w:val="Unresolved Mention"/>
    <w:basedOn w:val="a0"/>
    <w:uiPriority w:val="99"/>
    <w:semiHidden/>
    <w:unhideWhenUsed/>
    <w:rPr>
      <w:color w:val="605E5C"/>
      <w:shd w:val="clear" w:color="auto" w:fill="E1DFDD"/>
    </w:rPr>
  </w:style>
  <w:style w:type="paragraph" w:styleId="af">
    <w:name w:val="List Paragraph"/>
    <w:basedOn w:val="a"/>
    <w:uiPriority w:val="34"/>
    <w:qFormat/>
    <w:pPr>
      <w:ind w:leftChars="400" w:left="840"/>
    </w:p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2023-01-17T01:25:00Z</dcterms:created>
  <dcterms:modified xsi:type="dcterms:W3CDTF">2023-02-16T05:10:00Z</dcterms:modified>
</cp:coreProperties>
</file>